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AC1" w:rsidRDefault="005F1AC1" w:rsidP="005F1AC1">
      <w:pPr>
        <w:spacing w:after="0" w:line="240" w:lineRule="auto"/>
        <w:jc w:val="center"/>
        <w:rPr>
          <w:szCs w:val="28"/>
        </w:rPr>
      </w:pPr>
      <w:r w:rsidRPr="008F2C6F">
        <w:rPr>
          <w:szCs w:val="28"/>
        </w:rPr>
        <w:t xml:space="preserve">АДМИНИСТРАЦИЯ </w:t>
      </w:r>
    </w:p>
    <w:p w:rsidR="005F1AC1" w:rsidRPr="008F2C6F" w:rsidRDefault="005F1AC1" w:rsidP="005F1AC1">
      <w:pPr>
        <w:spacing w:after="0" w:line="240" w:lineRule="auto"/>
        <w:jc w:val="center"/>
        <w:rPr>
          <w:szCs w:val="28"/>
        </w:rPr>
      </w:pPr>
      <w:r>
        <w:rPr>
          <w:szCs w:val="28"/>
        </w:rPr>
        <w:t>КРЕЩЕНСКОГО</w:t>
      </w:r>
      <w:r w:rsidRPr="008F2C6F">
        <w:rPr>
          <w:szCs w:val="28"/>
        </w:rPr>
        <w:t xml:space="preserve"> СЕЛЬСОВЕТА</w:t>
      </w:r>
    </w:p>
    <w:p w:rsidR="005F1AC1" w:rsidRDefault="005F1AC1" w:rsidP="005F1AC1">
      <w:pPr>
        <w:spacing w:after="0" w:line="240" w:lineRule="auto"/>
        <w:jc w:val="center"/>
        <w:rPr>
          <w:szCs w:val="28"/>
        </w:rPr>
      </w:pPr>
      <w:r>
        <w:rPr>
          <w:szCs w:val="28"/>
        </w:rPr>
        <w:t>УБИНСКОГО</w:t>
      </w:r>
      <w:r w:rsidRPr="008F2C6F">
        <w:rPr>
          <w:szCs w:val="28"/>
        </w:rPr>
        <w:t xml:space="preserve"> РАЙОНА </w:t>
      </w:r>
    </w:p>
    <w:p w:rsidR="005F1AC1" w:rsidRPr="008F2C6F" w:rsidRDefault="005F1AC1" w:rsidP="005F1AC1">
      <w:pPr>
        <w:spacing w:after="0" w:line="240" w:lineRule="auto"/>
        <w:jc w:val="center"/>
        <w:rPr>
          <w:szCs w:val="28"/>
        </w:rPr>
      </w:pPr>
      <w:r w:rsidRPr="008F2C6F">
        <w:rPr>
          <w:szCs w:val="28"/>
        </w:rPr>
        <w:t xml:space="preserve">НОВОСИБИРСКОЙ ОБЛАСТИ </w:t>
      </w:r>
    </w:p>
    <w:p w:rsidR="005F1AC1" w:rsidRPr="008F2C6F" w:rsidRDefault="005F1AC1" w:rsidP="005F1AC1">
      <w:pPr>
        <w:spacing w:after="0" w:line="240" w:lineRule="auto"/>
        <w:jc w:val="center"/>
        <w:rPr>
          <w:szCs w:val="28"/>
        </w:rPr>
      </w:pPr>
    </w:p>
    <w:p w:rsidR="005F1AC1" w:rsidRDefault="005F1AC1" w:rsidP="005F1AC1">
      <w:pPr>
        <w:spacing w:after="0" w:line="240" w:lineRule="auto"/>
        <w:jc w:val="center"/>
        <w:rPr>
          <w:szCs w:val="28"/>
        </w:rPr>
      </w:pPr>
      <w:r w:rsidRPr="008F2C6F">
        <w:rPr>
          <w:szCs w:val="28"/>
        </w:rPr>
        <w:t>ПОСТАНОВЛЕНИЕ</w:t>
      </w:r>
    </w:p>
    <w:p w:rsidR="005F1AC1" w:rsidRPr="00426BF6" w:rsidRDefault="005F1AC1" w:rsidP="005F1AC1">
      <w:pPr>
        <w:spacing w:after="0" w:line="240" w:lineRule="auto"/>
        <w:jc w:val="center"/>
        <w:rPr>
          <w:sz w:val="24"/>
          <w:szCs w:val="24"/>
        </w:rPr>
      </w:pPr>
      <w:proofErr w:type="spellStart"/>
      <w:r w:rsidRPr="00426BF6">
        <w:rPr>
          <w:sz w:val="24"/>
          <w:szCs w:val="24"/>
        </w:rPr>
        <w:t>с</w:t>
      </w:r>
      <w:proofErr w:type="gramStart"/>
      <w:r w:rsidRPr="00426BF6">
        <w:rPr>
          <w:sz w:val="24"/>
          <w:szCs w:val="24"/>
        </w:rPr>
        <w:t>.К</w:t>
      </w:r>
      <w:proofErr w:type="gramEnd"/>
      <w:r w:rsidRPr="00426BF6">
        <w:rPr>
          <w:sz w:val="24"/>
          <w:szCs w:val="24"/>
        </w:rPr>
        <w:t>рещенское</w:t>
      </w:r>
      <w:proofErr w:type="spellEnd"/>
    </w:p>
    <w:p w:rsidR="005F1AC1" w:rsidRPr="00426BF6" w:rsidRDefault="005F1AC1" w:rsidP="005F1AC1">
      <w:pPr>
        <w:spacing w:after="0" w:line="240" w:lineRule="auto"/>
        <w:jc w:val="center"/>
        <w:rPr>
          <w:sz w:val="24"/>
          <w:szCs w:val="24"/>
        </w:rPr>
      </w:pPr>
    </w:p>
    <w:p w:rsidR="005F1AC1" w:rsidRPr="00E62422" w:rsidRDefault="00221059" w:rsidP="005F1AC1">
      <w:pPr>
        <w:spacing w:after="0" w:line="240" w:lineRule="auto"/>
        <w:jc w:val="center"/>
        <w:rPr>
          <w:szCs w:val="28"/>
        </w:rPr>
      </w:pPr>
      <w:r>
        <w:rPr>
          <w:szCs w:val="28"/>
        </w:rPr>
        <w:t xml:space="preserve">от </w:t>
      </w:r>
      <w:r w:rsidR="005F1AC1">
        <w:rPr>
          <w:szCs w:val="28"/>
        </w:rPr>
        <w:t>.2</w:t>
      </w:r>
      <w:r>
        <w:rPr>
          <w:szCs w:val="28"/>
        </w:rPr>
        <w:t xml:space="preserve">021                         № </w:t>
      </w:r>
      <w:r w:rsidR="005F1AC1">
        <w:rPr>
          <w:szCs w:val="28"/>
        </w:rPr>
        <w:t xml:space="preserve">-па   </w:t>
      </w:r>
    </w:p>
    <w:p w:rsidR="00446719" w:rsidRDefault="00446719" w:rsidP="00446719">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446719" w:rsidRPr="00554258" w:rsidRDefault="005F1AC1" w:rsidP="00446719">
      <w:pPr>
        <w:pStyle w:val="a3"/>
        <w:spacing w:before="0" w:beforeAutospacing="0" w:after="0" w:afterAutospacing="0"/>
        <w:ind w:firstLine="567"/>
        <w:jc w:val="center"/>
        <w:rPr>
          <w:color w:val="000000"/>
          <w:sz w:val="28"/>
          <w:szCs w:val="28"/>
        </w:rPr>
      </w:pPr>
      <w:r w:rsidRPr="00554258">
        <w:rPr>
          <w:b/>
          <w:bCs/>
          <w:color w:val="000000"/>
          <w:sz w:val="28"/>
          <w:szCs w:val="28"/>
        </w:rPr>
        <w:t xml:space="preserve"> О</w:t>
      </w:r>
      <w:r w:rsidR="00446719" w:rsidRPr="00554258">
        <w:rPr>
          <w:b/>
          <w:bCs/>
          <w:color w:val="000000"/>
          <w:sz w:val="28"/>
          <w:szCs w:val="28"/>
        </w:rPr>
        <w:t xml:space="preserve"> формировании кадрового резерва </w:t>
      </w:r>
      <w:r w:rsidRPr="00554258">
        <w:rPr>
          <w:b/>
          <w:bCs/>
          <w:color w:val="000000"/>
          <w:sz w:val="28"/>
          <w:szCs w:val="28"/>
        </w:rPr>
        <w:t>Крещенского</w:t>
      </w:r>
      <w:r w:rsidR="00446719" w:rsidRPr="00554258">
        <w:rPr>
          <w:b/>
          <w:bCs/>
          <w:color w:val="000000"/>
          <w:sz w:val="28"/>
          <w:szCs w:val="28"/>
        </w:rPr>
        <w:t xml:space="preserve"> сельсовета </w:t>
      </w:r>
      <w:r w:rsidRPr="00554258">
        <w:rPr>
          <w:b/>
          <w:bCs/>
          <w:color w:val="000000"/>
          <w:sz w:val="28"/>
          <w:szCs w:val="28"/>
        </w:rPr>
        <w:t>Убинского</w:t>
      </w:r>
      <w:r w:rsidR="00446719" w:rsidRPr="00554258">
        <w:rPr>
          <w:b/>
          <w:bCs/>
          <w:color w:val="000000"/>
          <w:sz w:val="28"/>
          <w:szCs w:val="28"/>
        </w:rPr>
        <w:t xml:space="preserve"> района Новосибирской области</w:t>
      </w:r>
    </w:p>
    <w:p w:rsidR="00446719" w:rsidRPr="00554258" w:rsidRDefault="00446719" w:rsidP="00446719">
      <w:pPr>
        <w:pStyle w:val="a3"/>
        <w:spacing w:before="0" w:beforeAutospacing="0" w:after="0" w:afterAutospacing="0"/>
        <w:ind w:firstLine="567"/>
        <w:jc w:val="both"/>
        <w:rPr>
          <w:color w:val="000000"/>
          <w:sz w:val="28"/>
          <w:szCs w:val="28"/>
        </w:rPr>
      </w:pPr>
      <w:r w:rsidRPr="00554258">
        <w:rPr>
          <w:color w:val="000000"/>
          <w:sz w:val="28"/>
          <w:szCs w:val="28"/>
        </w:rPr>
        <w:t> </w:t>
      </w:r>
    </w:p>
    <w:p w:rsidR="00554258" w:rsidRPr="00507185" w:rsidRDefault="00554258" w:rsidP="00554258">
      <w:pPr>
        <w:pStyle w:val="a3"/>
        <w:shd w:val="clear" w:color="auto" w:fill="FFFFFF"/>
        <w:spacing w:before="0" w:beforeAutospacing="0" w:after="0" w:afterAutospacing="0"/>
        <w:rPr>
          <w:color w:val="000000"/>
          <w:sz w:val="28"/>
          <w:szCs w:val="28"/>
        </w:rPr>
      </w:pPr>
      <w:r>
        <w:rPr>
          <w:color w:val="000000"/>
          <w:sz w:val="28"/>
          <w:szCs w:val="28"/>
        </w:rPr>
        <w:t xml:space="preserve">          </w:t>
      </w:r>
      <w:r w:rsidR="00446719" w:rsidRPr="00554258">
        <w:rPr>
          <w:color w:val="000000"/>
          <w:sz w:val="28"/>
          <w:szCs w:val="28"/>
        </w:rPr>
        <w:t>В соответствии со статьями 32, 33 Федерального закона </w:t>
      </w:r>
      <w:hyperlink r:id="rId5" w:tgtFrame="_blank" w:history="1">
        <w:r w:rsidR="00446719" w:rsidRPr="00554258">
          <w:rPr>
            <w:rStyle w:val="1"/>
            <w:sz w:val="28"/>
            <w:szCs w:val="28"/>
          </w:rPr>
          <w:t>от 02.03.2007 № 25-ФЗ</w:t>
        </w:r>
      </w:hyperlink>
      <w:r w:rsidR="00446719" w:rsidRPr="00554258">
        <w:rPr>
          <w:sz w:val="28"/>
          <w:szCs w:val="28"/>
        </w:rPr>
        <w:t> «О муниципальной службе в Российской Федерации»</w:t>
      </w:r>
      <w:r w:rsidR="00446719" w:rsidRPr="00554258">
        <w:rPr>
          <w:color w:val="000000"/>
          <w:sz w:val="28"/>
          <w:szCs w:val="28"/>
        </w:rPr>
        <w:t xml:space="preserve">, </w:t>
      </w:r>
      <w:r>
        <w:rPr>
          <w:color w:val="000000"/>
          <w:sz w:val="28"/>
          <w:szCs w:val="28"/>
        </w:rPr>
        <w:t>П</w:t>
      </w:r>
      <w:r w:rsidR="00446719" w:rsidRPr="00554258">
        <w:rPr>
          <w:color w:val="000000"/>
          <w:sz w:val="28"/>
          <w:szCs w:val="28"/>
        </w:rPr>
        <w:t>остановлением Губернатора Новосибирской</w:t>
      </w:r>
      <w:r>
        <w:rPr>
          <w:color w:val="000000"/>
          <w:sz w:val="28"/>
          <w:szCs w:val="28"/>
        </w:rPr>
        <w:t xml:space="preserve"> области № 396 от 06.10.2008 </w:t>
      </w:r>
      <w:r w:rsidR="00446719" w:rsidRPr="00554258">
        <w:rPr>
          <w:color w:val="000000"/>
          <w:sz w:val="28"/>
          <w:szCs w:val="28"/>
        </w:rPr>
        <w:t>«О формировании резерва управленческих кадров Новосибирской области», в целях совершенствования муниципального управления</w:t>
      </w:r>
      <w:r>
        <w:rPr>
          <w:color w:val="000000"/>
          <w:sz w:val="28"/>
          <w:szCs w:val="28"/>
        </w:rPr>
        <w:t>,</w:t>
      </w:r>
      <w:r w:rsidR="00446719" w:rsidRPr="00554258">
        <w:rPr>
          <w:color w:val="000000"/>
          <w:sz w:val="28"/>
          <w:szCs w:val="28"/>
        </w:rPr>
        <w:t xml:space="preserve"> </w:t>
      </w:r>
      <w:r w:rsidRPr="00507185">
        <w:rPr>
          <w:color w:val="000000"/>
          <w:sz w:val="28"/>
          <w:szCs w:val="28"/>
        </w:rPr>
        <w:t xml:space="preserve">администрация Крещенского сельсовета Убинского района Новосибирской области </w:t>
      </w:r>
      <w:r w:rsidRPr="00507185">
        <w:rPr>
          <w:b/>
          <w:color w:val="000000"/>
          <w:sz w:val="28"/>
          <w:szCs w:val="28"/>
        </w:rPr>
        <w:t>постановляет</w:t>
      </w:r>
      <w:r w:rsidRPr="00507185">
        <w:rPr>
          <w:color w:val="000000"/>
          <w:sz w:val="28"/>
          <w:szCs w:val="28"/>
        </w:rPr>
        <w:t>:</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1. Утвердить </w:t>
      </w:r>
      <w:r w:rsidR="00554258">
        <w:rPr>
          <w:color w:val="000000"/>
          <w:sz w:val="28"/>
          <w:szCs w:val="28"/>
        </w:rPr>
        <w:t xml:space="preserve">прилагаемое </w:t>
      </w:r>
      <w:r w:rsidRPr="00554258">
        <w:rPr>
          <w:color w:val="000000"/>
          <w:sz w:val="28"/>
          <w:szCs w:val="28"/>
        </w:rPr>
        <w:t xml:space="preserve">Положение о комиссии по формированию и подготовке муниципального </w:t>
      </w:r>
      <w:proofErr w:type="gramStart"/>
      <w:r w:rsidRPr="00554258">
        <w:rPr>
          <w:color w:val="000000"/>
          <w:sz w:val="28"/>
          <w:szCs w:val="28"/>
        </w:rPr>
        <w:t xml:space="preserve">резерва управленческих кадров </w:t>
      </w:r>
      <w:r w:rsidR="005F1AC1" w:rsidRPr="00554258">
        <w:rPr>
          <w:color w:val="000000"/>
          <w:sz w:val="28"/>
          <w:szCs w:val="28"/>
        </w:rPr>
        <w:t>Крещенского</w:t>
      </w:r>
      <w:r w:rsidRPr="00554258">
        <w:rPr>
          <w:color w:val="000000"/>
          <w:sz w:val="28"/>
          <w:szCs w:val="28"/>
        </w:rPr>
        <w:t xml:space="preserve"> сельсовета </w:t>
      </w:r>
      <w:r w:rsidR="005F1AC1" w:rsidRPr="00554258">
        <w:rPr>
          <w:color w:val="000000"/>
          <w:sz w:val="28"/>
          <w:szCs w:val="28"/>
        </w:rPr>
        <w:t>Убинского</w:t>
      </w:r>
      <w:r w:rsidRPr="00554258">
        <w:rPr>
          <w:color w:val="000000"/>
          <w:sz w:val="28"/>
          <w:szCs w:val="28"/>
        </w:rPr>
        <w:t xml:space="preserve"> района Новоси</w:t>
      </w:r>
      <w:r w:rsidR="00554258">
        <w:rPr>
          <w:color w:val="000000"/>
          <w:sz w:val="28"/>
          <w:szCs w:val="28"/>
        </w:rPr>
        <w:t>бирской области</w:t>
      </w:r>
      <w:proofErr w:type="gramEnd"/>
      <w:r w:rsidR="00554258">
        <w:rPr>
          <w:color w:val="000000"/>
          <w:sz w:val="28"/>
          <w:szCs w:val="28"/>
        </w:rPr>
        <w:t xml:space="preserve"> и состав комиссии.</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2. Утвердить </w:t>
      </w:r>
      <w:r w:rsidR="00554258">
        <w:rPr>
          <w:color w:val="000000"/>
          <w:sz w:val="28"/>
          <w:szCs w:val="28"/>
        </w:rPr>
        <w:t xml:space="preserve">прилагаемое </w:t>
      </w:r>
      <w:r w:rsidRPr="00554258">
        <w:rPr>
          <w:color w:val="000000"/>
          <w:sz w:val="28"/>
          <w:szCs w:val="28"/>
        </w:rPr>
        <w:t xml:space="preserve">Положение о порядке </w:t>
      </w:r>
      <w:proofErr w:type="gramStart"/>
      <w:r w:rsidRPr="00554258">
        <w:rPr>
          <w:color w:val="000000"/>
          <w:sz w:val="28"/>
          <w:szCs w:val="28"/>
        </w:rPr>
        <w:t xml:space="preserve">формирования резерва управленческих кадров </w:t>
      </w:r>
      <w:r w:rsidR="005F1AC1" w:rsidRPr="00554258">
        <w:rPr>
          <w:color w:val="000000"/>
          <w:sz w:val="28"/>
          <w:szCs w:val="28"/>
        </w:rPr>
        <w:t>Крещенского</w:t>
      </w:r>
      <w:r w:rsidRPr="00554258">
        <w:rPr>
          <w:color w:val="000000"/>
          <w:sz w:val="28"/>
          <w:szCs w:val="28"/>
        </w:rPr>
        <w:t xml:space="preserve"> сельсовета </w:t>
      </w:r>
      <w:r w:rsidR="005F1AC1" w:rsidRPr="00554258">
        <w:rPr>
          <w:color w:val="000000"/>
          <w:sz w:val="28"/>
          <w:szCs w:val="28"/>
        </w:rPr>
        <w:t>Убинского</w:t>
      </w:r>
      <w:r w:rsidRPr="00554258">
        <w:rPr>
          <w:color w:val="000000"/>
          <w:sz w:val="28"/>
          <w:szCs w:val="28"/>
        </w:rPr>
        <w:t xml:space="preserve"> района Новоси</w:t>
      </w:r>
      <w:r w:rsidR="00554258">
        <w:rPr>
          <w:color w:val="000000"/>
          <w:sz w:val="28"/>
          <w:szCs w:val="28"/>
        </w:rPr>
        <w:t>бирской области</w:t>
      </w:r>
      <w:proofErr w:type="gramEnd"/>
      <w:r w:rsidRPr="00554258">
        <w:rPr>
          <w:color w:val="000000"/>
          <w:sz w:val="28"/>
          <w:szCs w:val="28"/>
        </w:rPr>
        <w:t>.</w:t>
      </w:r>
    </w:p>
    <w:p w:rsidR="005F1AC1" w:rsidRDefault="005F1AC1" w:rsidP="005F1AC1">
      <w:pPr>
        <w:pStyle w:val="a3"/>
        <w:shd w:val="clear" w:color="auto" w:fill="FFFFFF"/>
        <w:spacing w:before="0" w:beforeAutospacing="0" w:after="0" w:afterAutospacing="0"/>
        <w:rPr>
          <w:color w:val="000000"/>
          <w:sz w:val="28"/>
          <w:szCs w:val="28"/>
        </w:rPr>
      </w:pPr>
      <w:r w:rsidRPr="00554258">
        <w:rPr>
          <w:color w:val="000000"/>
          <w:sz w:val="28"/>
          <w:szCs w:val="28"/>
        </w:rPr>
        <w:t xml:space="preserve">           3. Настоящее постановление опубликовать в газете Информационный</w:t>
      </w:r>
      <w:r>
        <w:rPr>
          <w:color w:val="000000"/>
          <w:sz w:val="28"/>
          <w:szCs w:val="28"/>
        </w:rPr>
        <w:t xml:space="preserve"> бюллетень</w:t>
      </w:r>
      <w:r w:rsidRPr="008078D1">
        <w:rPr>
          <w:color w:val="000000"/>
          <w:sz w:val="28"/>
          <w:szCs w:val="28"/>
        </w:rPr>
        <w:t xml:space="preserve"> </w:t>
      </w:r>
      <w:r>
        <w:rPr>
          <w:color w:val="000000"/>
          <w:sz w:val="28"/>
          <w:szCs w:val="28"/>
        </w:rPr>
        <w:t>«Вестник Крещенского сельсовета».</w:t>
      </w:r>
    </w:p>
    <w:p w:rsidR="005F1AC1" w:rsidRPr="00C965A4" w:rsidRDefault="005F1AC1" w:rsidP="005F1AC1">
      <w:pPr>
        <w:rPr>
          <w:rFonts w:cs="Times New Roman"/>
          <w:color w:val="000000"/>
          <w:spacing w:val="-1"/>
          <w:szCs w:val="28"/>
        </w:rPr>
      </w:pPr>
      <w:r>
        <w:rPr>
          <w:rFonts w:cs="Times New Roman"/>
          <w:color w:val="000000"/>
          <w:spacing w:val="-1"/>
          <w:szCs w:val="28"/>
        </w:rPr>
        <w:t xml:space="preserve">           4. Контроль  исполнения</w:t>
      </w:r>
      <w:r w:rsidRPr="00C965A4">
        <w:rPr>
          <w:rFonts w:cs="Times New Roman"/>
          <w:color w:val="000000"/>
          <w:spacing w:val="-1"/>
          <w:szCs w:val="28"/>
        </w:rPr>
        <w:t xml:space="preserve">  настоящего постановления оставляю за собой.</w:t>
      </w:r>
    </w:p>
    <w:p w:rsidR="005F1AC1" w:rsidRDefault="005F1AC1" w:rsidP="005F1AC1">
      <w:pPr>
        <w:jc w:val="both"/>
        <w:rPr>
          <w:color w:val="000000"/>
          <w:spacing w:val="-1"/>
          <w:sz w:val="26"/>
          <w:szCs w:val="26"/>
        </w:rPr>
      </w:pPr>
      <w:r w:rsidRPr="00D8567E">
        <w:rPr>
          <w:color w:val="000000"/>
          <w:spacing w:val="-1"/>
          <w:sz w:val="26"/>
          <w:szCs w:val="26"/>
        </w:rPr>
        <w:t> </w:t>
      </w:r>
    </w:p>
    <w:p w:rsidR="005F1AC1" w:rsidRDefault="005F1AC1" w:rsidP="005F1AC1">
      <w:pPr>
        <w:pStyle w:val="a3"/>
        <w:shd w:val="clear" w:color="auto" w:fill="FFFFFF"/>
        <w:spacing w:before="0" w:beforeAutospacing="0" w:after="0" w:afterAutospacing="0"/>
        <w:ind w:firstLine="851"/>
        <w:jc w:val="both"/>
        <w:rPr>
          <w:color w:val="000000"/>
          <w:sz w:val="28"/>
          <w:szCs w:val="28"/>
        </w:rPr>
      </w:pPr>
    </w:p>
    <w:p w:rsidR="005F1AC1" w:rsidRDefault="005F1AC1" w:rsidP="005F1AC1">
      <w:pPr>
        <w:pStyle w:val="a3"/>
        <w:shd w:val="clear" w:color="auto" w:fill="FFFFFF"/>
        <w:spacing w:before="0" w:beforeAutospacing="0" w:after="0" w:afterAutospacing="0"/>
        <w:ind w:firstLine="851"/>
        <w:jc w:val="both"/>
        <w:rPr>
          <w:color w:val="000000"/>
          <w:sz w:val="28"/>
          <w:szCs w:val="28"/>
        </w:rPr>
      </w:pPr>
      <w:r>
        <w:rPr>
          <w:color w:val="000000"/>
          <w:sz w:val="28"/>
          <w:szCs w:val="28"/>
        </w:rPr>
        <w:t xml:space="preserve"> </w:t>
      </w:r>
    </w:p>
    <w:p w:rsidR="005F1AC1" w:rsidRDefault="005F1AC1" w:rsidP="005F1AC1">
      <w:pPr>
        <w:pStyle w:val="a3"/>
        <w:shd w:val="clear" w:color="auto" w:fill="FFFFFF"/>
        <w:spacing w:before="0" w:beforeAutospacing="0" w:after="0" w:afterAutospacing="0"/>
        <w:jc w:val="both"/>
        <w:rPr>
          <w:color w:val="000000"/>
          <w:sz w:val="28"/>
          <w:szCs w:val="28"/>
        </w:rPr>
      </w:pPr>
      <w:r>
        <w:rPr>
          <w:color w:val="000000"/>
          <w:sz w:val="28"/>
          <w:szCs w:val="28"/>
        </w:rPr>
        <w:t>Глава Крещенского сельсовета</w:t>
      </w:r>
    </w:p>
    <w:p w:rsidR="005F1AC1" w:rsidRDefault="005F1AC1" w:rsidP="005F1AC1">
      <w:pPr>
        <w:pStyle w:val="a3"/>
        <w:shd w:val="clear" w:color="auto" w:fill="FFFFFF"/>
        <w:spacing w:before="0" w:beforeAutospacing="0" w:after="0" w:afterAutospacing="0"/>
        <w:jc w:val="both"/>
        <w:rPr>
          <w:color w:val="000000"/>
          <w:sz w:val="28"/>
          <w:szCs w:val="28"/>
        </w:rPr>
      </w:pPr>
      <w:r>
        <w:rPr>
          <w:color w:val="000000"/>
          <w:sz w:val="28"/>
          <w:szCs w:val="28"/>
        </w:rPr>
        <w:t xml:space="preserve">Убинского района </w:t>
      </w:r>
    </w:p>
    <w:p w:rsidR="005F1AC1" w:rsidRDefault="005F1AC1" w:rsidP="005F1AC1">
      <w:pPr>
        <w:pStyle w:val="a3"/>
        <w:shd w:val="clear" w:color="auto" w:fill="FFFFFF"/>
        <w:spacing w:before="0" w:beforeAutospacing="0" w:after="0" w:afterAutospacing="0"/>
        <w:jc w:val="both"/>
        <w:rPr>
          <w:color w:val="000000"/>
          <w:sz w:val="28"/>
          <w:szCs w:val="28"/>
        </w:rPr>
      </w:pPr>
      <w:r>
        <w:rPr>
          <w:color w:val="000000"/>
          <w:sz w:val="28"/>
          <w:szCs w:val="28"/>
        </w:rPr>
        <w:t>Новосибирской области                                                           Д.А. Астапчук</w:t>
      </w:r>
    </w:p>
    <w:p w:rsidR="005F1AC1" w:rsidRDefault="005F1AC1" w:rsidP="005F1AC1">
      <w:pPr>
        <w:spacing w:after="0" w:line="240" w:lineRule="auto"/>
        <w:jc w:val="right"/>
        <w:rPr>
          <w:rFonts w:ascii="Arial" w:eastAsia="Times New Roman" w:hAnsi="Arial" w:cs="Arial"/>
          <w:b/>
          <w:bCs/>
          <w:color w:val="000000"/>
          <w:sz w:val="24"/>
          <w:szCs w:val="24"/>
          <w:lang w:eastAsia="ru-RU"/>
        </w:rPr>
      </w:pPr>
      <w:r w:rsidRPr="00707C1A">
        <w:rPr>
          <w:rFonts w:ascii="Arial" w:eastAsia="Times New Roman" w:hAnsi="Arial" w:cs="Arial"/>
          <w:b/>
          <w:bCs/>
          <w:color w:val="000000"/>
          <w:sz w:val="24"/>
          <w:szCs w:val="24"/>
          <w:lang w:eastAsia="ru-RU"/>
        </w:rPr>
        <w:t> </w:t>
      </w:r>
    </w:p>
    <w:p w:rsidR="005F1AC1" w:rsidRDefault="005F1AC1" w:rsidP="005F1AC1">
      <w:pPr>
        <w:spacing w:after="0" w:line="240" w:lineRule="auto"/>
        <w:jc w:val="right"/>
        <w:rPr>
          <w:rFonts w:ascii="Arial" w:eastAsia="Times New Roman" w:hAnsi="Arial" w:cs="Arial"/>
          <w:b/>
          <w:bCs/>
          <w:color w:val="000000"/>
          <w:sz w:val="24"/>
          <w:szCs w:val="24"/>
          <w:lang w:eastAsia="ru-RU"/>
        </w:rPr>
      </w:pPr>
    </w:p>
    <w:p w:rsidR="005F1AC1" w:rsidRDefault="005F1AC1" w:rsidP="005F1AC1">
      <w:pPr>
        <w:spacing w:after="0" w:line="240" w:lineRule="auto"/>
        <w:jc w:val="right"/>
        <w:rPr>
          <w:rFonts w:ascii="Arial" w:eastAsia="Times New Roman" w:hAnsi="Arial" w:cs="Arial"/>
          <w:b/>
          <w:bCs/>
          <w:color w:val="000000"/>
          <w:sz w:val="24"/>
          <w:szCs w:val="24"/>
          <w:lang w:eastAsia="ru-RU"/>
        </w:rPr>
      </w:pPr>
    </w:p>
    <w:p w:rsidR="005F1AC1" w:rsidRDefault="005F1AC1" w:rsidP="005F1AC1">
      <w:pPr>
        <w:spacing w:after="0" w:line="240" w:lineRule="auto"/>
        <w:jc w:val="right"/>
        <w:rPr>
          <w:rFonts w:ascii="Arial" w:eastAsia="Times New Roman" w:hAnsi="Arial" w:cs="Arial"/>
          <w:b/>
          <w:bCs/>
          <w:color w:val="000000"/>
          <w:sz w:val="24"/>
          <w:szCs w:val="24"/>
          <w:lang w:eastAsia="ru-RU"/>
        </w:rPr>
      </w:pPr>
    </w:p>
    <w:p w:rsidR="005F1AC1" w:rsidRDefault="005F1AC1" w:rsidP="005F1AC1">
      <w:pPr>
        <w:spacing w:after="0" w:line="240" w:lineRule="auto"/>
        <w:jc w:val="right"/>
        <w:rPr>
          <w:rFonts w:ascii="Arial" w:eastAsia="Times New Roman" w:hAnsi="Arial" w:cs="Arial"/>
          <w:b/>
          <w:bCs/>
          <w:color w:val="000000"/>
          <w:sz w:val="24"/>
          <w:szCs w:val="24"/>
          <w:lang w:eastAsia="ru-RU"/>
        </w:rPr>
      </w:pPr>
    </w:p>
    <w:p w:rsidR="00554258" w:rsidRDefault="00554258" w:rsidP="005F1AC1">
      <w:pPr>
        <w:spacing w:after="0" w:line="240" w:lineRule="auto"/>
        <w:jc w:val="right"/>
        <w:rPr>
          <w:rFonts w:ascii="Arial" w:eastAsia="Times New Roman" w:hAnsi="Arial" w:cs="Arial"/>
          <w:b/>
          <w:bCs/>
          <w:color w:val="000000"/>
          <w:sz w:val="24"/>
          <w:szCs w:val="24"/>
          <w:lang w:eastAsia="ru-RU"/>
        </w:rPr>
      </w:pPr>
    </w:p>
    <w:p w:rsidR="00554258" w:rsidRDefault="00554258" w:rsidP="005F1AC1">
      <w:pPr>
        <w:spacing w:after="0" w:line="240" w:lineRule="auto"/>
        <w:jc w:val="right"/>
        <w:rPr>
          <w:rFonts w:ascii="Arial" w:eastAsia="Times New Roman" w:hAnsi="Arial" w:cs="Arial"/>
          <w:b/>
          <w:bCs/>
          <w:color w:val="000000"/>
          <w:sz w:val="24"/>
          <w:szCs w:val="24"/>
          <w:lang w:eastAsia="ru-RU"/>
        </w:rPr>
      </w:pPr>
    </w:p>
    <w:p w:rsidR="00554258" w:rsidRDefault="00554258" w:rsidP="005F1AC1">
      <w:pPr>
        <w:spacing w:after="0" w:line="240" w:lineRule="auto"/>
        <w:jc w:val="right"/>
        <w:rPr>
          <w:rFonts w:ascii="Arial" w:eastAsia="Times New Roman" w:hAnsi="Arial" w:cs="Arial"/>
          <w:b/>
          <w:bCs/>
          <w:color w:val="000000"/>
          <w:sz w:val="24"/>
          <w:szCs w:val="24"/>
          <w:lang w:eastAsia="ru-RU"/>
        </w:rPr>
      </w:pPr>
    </w:p>
    <w:p w:rsidR="00554258" w:rsidRDefault="00554258" w:rsidP="005F1AC1">
      <w:pPr>
        <w:spacing w:after="0" w:line="240" w:lineRule="auto"/>
        <w:jc w:val="right"/>
        <w:rPr>
          <w:rFonts w:ascii="Arial" w:eastAsia="Times New Roman" w:hAnsi="Arial" w:cs="Arial"/>
          <w:b/>
          <w:bCs/>
          <w:color w:val="000000"/>
          <w:sz w:val="24"/>
          <w:szCs w:val="24"/>
          <w:lang w:eastAsia="ru-RU"/>
        </w:rPr>
      </w:pPr>
    </w:p>
    <w:p w:rsidR="005F1AC1" w:rsidRPr="004E1CAC" w:rsidRDefault="005F1AC1" w:rsidP="005F1AC1">
      <w:pPr>
        <w:spacing w:after="0" w:line="240" w:lineRule="auto"/>
        <w:jc w:val="right"/>
        <w:rPr>
          <w:rFonts w:eastAsia="Calibri" w:cs="Times New Roman"/>
          <w:sz w:val="24"/>
          <w:szCs w:val="24"/>
        </w:rPr>
      </w:pPr>
      <w:r>
        <w:rPr>
          <w:rFonts w:eastAsia="Calibri" w:cs="Times New Roman"/>
          <w:sz w:val="24"/>
          <w:szCs w:val="24"/>
        </w:rPr>
        <w:lastRenderedPageBreak/>
        <w:t>УТВЕРЖДЕНО</w:t>
      </w:r>
    </w:p>
    <w:p w:rsidR="005F1AC1" w:rsidRPr="004E1CAC" w:rsidRDefault="005F1AC1" w:rsidP="005F1AC1">
      <w:pPr>
        <w:spacing w:after="0" w:line="240" w:lineRule="auto"/>
        <w:jc w:val="right"/>
        <w:rPr>
          <w:rFonts w:eastAsia="Calibri" w:cs="Times New Roman"/>
          <w:sz w:val="24"/>
          <w:szCs w:val="24"/>
        </w:rPr>
      </w:pPr>
      <w:r w:rsidRPr="004E1CAC">
        <w:rPr>
          <w:rFonts w:eastAsia="Calibri" w:cs="Times New Roman"/>
          <w:sz w:val="24"/>
          <w:szCs w:val="24"/>
        </w:rPr>
        <w:t xml:space="preserve"> </w:t>
      </w:r>
      <w:r>
        <w:rPr>
          <w:rFonts w:eastAsia="Calibri" w:cs="Times New Roman"/>
          <w:sz w:val="24"/>
          <w:szCs w:val="24"/>
        </w:rPr>
        <w:t>постановлением</w:t>
      </w:r>
      <w:r w:rsidRPr="004E1CAC">
        <w:rPr>
          <w:rFonts w:eastAsia="Calibri" w:cs="Times New Roman"/>
          <w:sz w:val="24"/>
          <w:szCs w:val="24"/>
        </w:rPr>
        <w:t xml:space="preserve"> администрации</w:t>
      </w:r>
    </w:p>
    <w:p w:rsidR="005F1AC1" w:rsidRPr="004E1CAC" w:rsidRDefault="005F1AC1" w:rsidP="005F1AC1">
      <w:pPr>
        <w:spacing w:after="0" w:line="240" w:lineRule="auto"/>
        <w:jc w:val="right"/>
        <w:rPr>
          <w:rFonts w:cs="Times New Roman"/>
          <w:sz w:val="24"/>
          <w:szCs w:val="24"/>
        </w:rPr>
      </w:pPr>
      <w:r w:rsidRPr="004E1CAC">
        <w:rPr>
          <w:rFonts w:cs="Times New Roman"/>
          <w:sz w:val="24"/>
          <w:szCs w:val="24"/>
        </w:rPr>
        <w:t>Крещенского сельсовета Убинского района</w:t>
      </w:r>
    </w:p>
    <w:p w:rsidR="005F1AC1" w:rsidRPr="004E1CAC" w:rsidRDefault="005F1AC1" w:rsidP="005F1AC1">
      <w:pPr>
        <w:spacing w:after="0" w:line="240" w:lineRule="auto"/>
        <w:jc w:val="right"/>
        <w:rPr>
          <w:rFonts w:eastAsia="Calibri" w:cs="Times New Roman"/>
          <w:sz w:val="24"/>
          <w:szCs w:val="24"/>
        </w:rPr>
      </w:pPr>
      <w:r w:rsidRPr="004E1CAC">
        <w:rPr>
          <w:rFonts w:cs="Times New Roman"/>
          <w:sz w:val="24"/>
          <w:szCs w:val="24"/>
        </w:rPr>
        <w:t>Новосибирской области</w:t>
      </w:r>
    </w:p>
    <w:p w:rsidR="005F1AC1" w:rsidRPr="00707C1A" w:rsidRDefault="00221059" w:rsidP="005F1AC1">
      <w:pPr>
        <w:spacing w:after="0" w:line="240" w:lineRule="auto"/>
        <w:jc w:val="right"/>
        <w:rPr>
          <w:rFonts w:eastAsia="Times New Roman" w:cs="Times New Roman"/>
          <w:b/>
          <w:bCs/>
          <w:color w:val="000000"/>
          <w:szCs w:val="28"/>
          <w:lang w:eastAsia="ru-RU"/>
        </w:rPr>
      </w:pPr>
      <w:r>
        <w:rPr>
          <w:rFonts w:eastAsia="Calibri" w:cs="Times New Roman"/>
          <w:sz w:val="24"/>
          <w:szCs w:val="24"/>
        </w:rPr>
        <w:t xml:space="preserve">от </w:t>
      </w:r>
      <w:r w:rsidR="005F1AC1">
        <w:rPr>
          <w:rFonts w:eastAsia="Calibri" w:cs="Times New Roman"/>
          <w:sz w:val="24"/>
          <w:szCs w:val="24"/>
        </w:rPr>
        <w:t>.2021</w:t>
      </w:r>
      <w:r w:rsidR="005F1AC1" w:rsidRPr="004E1CAC">
        <w:rPr>
          <w:rFonts w:cs="Times New Roman"/>
          <w:sz w:val="24"/>
          <w:szCs w:val="24"/>
        </w:rPr>
        <w:t xml:space="preserve">  </w:t>
      </w:r>
      <w:r w:rsidR="005F1AC1" w:rsidRPr="004E1CAC">
        <w:rPr>
          <w:rFonts w:eastAsia="Calibri" w:cs="Times New Roman"/>
          <w:sz w:val="24"/>
          <w:szCs w:val="24"/>
        </w:rPr>
        <w:t>№</w:t>
      </w:r>
      <w:r>
        <w:rPr>
          <w:rFonts w:eastAsia="Calibri" w:cs="Times New Roman"/>
          <w:sz w:val="24"/>
          <w:szCs w:val="24"/>
        </w:rPr>
        <w:t xml:space="preserve"> </w:t>
      </w:r>
      <w:r w:rsidR="005F1AC1">
        <w:rPr>
          <w:rFonts w:eastAsia="Calibri" w:cs="Times New Roman"/>
          <w:sz w:val="24"/>
          <w:szCs w:val="24"/>
        </w:rPr>
        <w:t>-па</w:t>
      </w:r>
    </w:p>
    <w:p w:rsidR="00446719" w:rsidRDefault="005F1AC1" w:rsidP="005F1AC1">
      <w:pPr>
        <w:pStyle w:val="a3"/>
        <w:spacing w:before="0" w:beforeAutospacing="0" w:after="0" w:afterAutospacing="0"/>
        <w:ind w:firstLine="567"/>
        <w:jc w:val="both"/>
        <w:rPr>
          <w:rFonts w:ascii="Arial" w:hAnsi="Arial" w:cs="Arial"/>
          <w:color w:val="000000"/>
        </w:rPr>
      </w:pPr>
      <w:r w:rsidRPr="00707C1A">
        <w:rPr>
          <w:rFonts w:ascii="Arial" w:hAnsi="Arial" w:cs="Arial"/>
          <w:color w:val="000000"/>
        </w:rPr>
        <w:t> </w:t>
      </w:r>
    </w:p>
    <w:p w:rsidR="005F1AC1" w:rsidRDefault="005F1AC1" w:rsidP="00446719">
      <w:pPr>
        <w:pStyle w:val="a3"/>
        <w:spacing w:before="0" w:beforeAutospacing="0" w:after="0" w:afterAutospacing="0"/>
        <w:ind w:firstLine="567"/>
        <w:jc w:val="right"/>
        <w:rPr>
          <w:rFonts w:ascii="Arial" w:hAnsi="Arial" w:cs="Arial"/>
          <w:color w:val="000000"/>
        </w:rPr>
      </w:pPr>
    </w:p>
    <w:p w:rsidR="00554258" w:rsidRDefault="00554258" w:rsidP="00554258">
      <w:pPr>
        <w:pStyle w:val="a3"/>
        <w:spacing w:before="0" w:beforeAutospacing="0" w:after="0" w:afterAutospacing="0"/>
        <w:ind w:firstLine="567"/>
        <w:jc w:val="center"/>
        <w:rPr>
          <w:b/>
          <w:bCs/>
          <w:color w:val="000000"/>
          <w:sz w:val="28"/>
          <w:szCs w:val="28"/>
        </w:rPr>
      </w:pPr>
      <w:r>
        <w:rPr>
          <w:b/>
          <w:bCs/>
          <w:color w:val="000000"/>
          <w:sz w:val="28"/>
          <w:szCs w:val="28"/>
        </w:rPr>
        <w:t>ПОЛОЖЕНИЕ</w:t>
      </w:r>
    </w:p>
    <w:p w:rsidR="00446719" w:rsidRPr="00554258" w:rsidRDefault="00446719" w:rsidP="00554258">
      <w:pPr>
        <w:pStyle w:val="a3"/>
        <w:spacing w:before="0" w:beforeAutospacing="0" w:after="0" w:afterAutospacing="0"/>
        <w:ind w:firstLine="567"/>
        <w:jc w:val="center"/>
        <w:rPr>
          <w:color w:val="000000"/>
          <w:sz w:val="28"/>
          <w:szCs w:val="28"/>
        </w:rPr>
      </w:pPr>
      <w:r w:rsidRPr="00554258">
        <w:rPr>
          <w:b/>
          <w:bCs/>
          <w:color w:val="000000"/>
          <w:sz w:val="28"/>
          <w:szCs w:val="28"/>
        </w:rPr>
        <w:t xml:space="preserve">о комиссии по формированию и подготовке муниципального </w:t>
      </w:r>
      <w:proofErr w:type="gramStart"/>
      <w:r w:rsidRPr="00554258">
        <w:rPr>
          <w:b/>
          <w:bCs/>
          <w:color w:val="000000"/>
          <w:sz w:val="28"/>
          <w:szCs w:val="28"/>
        </w:rPr>
        <w:t>резерва управленческих кадров </w:t>
      </w:r>
      <w:r w:rsidR="005F1AC1" w:rsidRPr="00554258">
        <w:rPr>
          <w:b/>
          <w:bCs/>
          <w:color w:val="000000"/>
          <w:sz w:val="28"/>
          <w:szCs w:val="28"/>
        </w:rPr>
        <w:t>Крещенского</w:t>
      </w:r>
      <w:r w:rsidRPr="00554258">
        <w:rPr>
          <w:b/>
          <w:bCs/>
          <w:color w:val="000000"/>
          <w:sz w:val="28"/>
          <w:szCs w:val="28"/>
        </w:rPr>
        <w:t xml:space="preserve"> сельсовета </w:t>
      </w:r>
      <w:r w:rsidR="005F1AC1" w:rsidRPr="00554258">
        <w:rPr>
          <w:b/>
          <w:bCs/>
          <w:color w:val="000000"/>
          <w:sz w:val="28"/>
          <w:szCs w:val="28"/>
        </w:rPr>
        <w:t>Убинского</w:t>
      </w:r>
      <w:r w:rsidRPr="00554258">
        <w:rPr>
          <w:b/>
          <w:bCs/>
          <w:color w:val="000000"/>
          <w:sz w:val="28"/>
          <w:szCs w:val="28"/>
        </w:rPr>
        <w:t xml:space="preserve"> района Новосибирской области</w:t>
      </w:r>
      <w:proofErr w:type="gramEnd"/>
    </w:p>
    <w:p w:rsidR="00446719" w:rsidRPr="00554258" w:rsidRDefault="00446719" w:rsidP="00554258">
      <w:pPr>
        <w:pStyle w:val="a3"/>
        <w:spacing w:before="0" w:beforeAutospacing="0" w:after="0" w:afterAutospacing="0"/>
        <w:ind w:firstLine="567"/>
        <w:jc w:val="center"/>
        <w:rPr>
          <w:color w:val="000000"/>
          <w:sz w:val="28"/>
          <w:szCs w:val="28"/>
        </w:rPr>
      </w:pPr>
    </w:p>
    <w:p w:rsidR="00446719" w:rsidRPr="00554258" w:rsidRDefault="00554258" w:rsidP="00554258">
      <w:pPr>
        <w:pStyle w:val="a3"/>
        <w:spacing w:before="0" w:beforeAutospacing="0" w:after="0" w:afterAutospacing="0"/>
        <w:ind w:firstLine="567"/>
        <w:jc w:val="center"/>
        <w:rPr>
          <w:color w:val="000000"/>
          <w:sz w:val="28"/>
          <w:szCs w:val="28"/>
        </w:rPr>
      </w:pPr>
      <w:r>
        <w:rPr>
          <w:b/>
          <w:bCs/>
          <w:color w:val="000000"/>
          <w:sz w:val="28"/>
          <w:szCs w:val="28"/>
        </w:rPr>
        <w:t>1</w:t>
      </w:r>
      <w:r w:rsidR="00446719" w:rsidRPr="00554258">
        <w:rPr>
          <w:b/>
          <w:bCs/>
          <w:color w:val="000000"/>
          <w:sz w:val="28"/>
          <w:szCs w:val="28"/>
        </w:rPr>
        <w:t>. ОБЩИЕ ПОЛОЖЕНИЯ</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1. Настоящим Положением определяется порядок деятельности комиссии по формированию и подготовке муниципального </w:t>
      </w:r>
      <w:proofErr w:type="gramStart"/>
      <w:r w:rsidRPr="00554258">
        <w:rPr>
          <w:color w:val="000000"/>
          <w:sz w:val="28"/>
          <w:szCs w:val="28"/>
        </w:rPr>
        <w:t xml:space="preserve">резерва управленческих кадров </w:t>
      </w:r>
      <w:r w:rsidR="005F1AC1" w:rsidRPr="00554258">
        <w:rPr>
          <w:color w:val="000000"/>
          <w:sz w:val="28"/>
          <w:szCs w:val="28"/>
        </w:rPr>
        <w:t>Крещенского</w:t>
      </w:r>
      <w:r w:rsidRPr="00554258">
        <w:rPr>
          <w:color w:val="000000"/>
          <w:sz w:val="28"/>
          <w:szCs w:val="28"/>
        </w:rPr>
        <w:t xml:space="preserve"> сельсовета </w:t>
      </w:r>
      <w:r w:rsidR="005F1AC1" w:rsidRPr="00554258">
        <w:rPr>
          <w:color w:val="000000"/>
          <w:sz w:val="28"/>
          <w:szCs w:val="28"/>
        </w:rPr>
        <w:t>Убинского</w:t>
      </w:r>
      <w:r w:rsidRPr="00554258">
        <w:rPr>
          <w:color w:val="000000"/>
          <w:sz w:val="28"/>
          <w:szCs w:val="28"/>
        </w:rPr>
        <w:t xml:space="preserve"> района Новосибирской области</w:t>
      </w:r>
      <w:proofErr w:type="gramEnd"/>
      <w:r w:rsidRPr="00554258">
        <w:rPr>
          <w:color w:val="000000"/>
          <w:sz w:val="28"/>
          <w:szCs w:val="28"/>
        </w:rPr>
        <w:t>.</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2. Комиссия в своей деятельности руководствуется действующим законодательством РФ и Новосибирской области о муниципальном резерве управленческих кадров, а также настоящим Положением.</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3. Комиссия создается в целях обеспечения коллегиальности при рассмотрении и решении вопросов по формированию и подготовке муниципального резерва управленческих кадров </w:t>
      </w:r>
      <w:r w:rsidR="005F1AC1" w:rsidRPr="00554258">
        <w:rPr>
          <w:color w:val="000000"/>
          <w:sz w:val="28"/>
          <w:szCs w:val="28"/>
        </w:rPr>
        <w:t>Убинского</w:t>
      </w:r>
      <w:r w:rsidRPr="00554258">
        <w:rPr>
          <w:color w:val="000000"/>
          <w:sz w:val="28"/>
          <w:szCs w:val="28"/>
        </w:rPr>
        <w:t xml:space="preserve"> района Новосибирской области (далее - кадровый резерв).</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4. Настоящим Положением определяется порядок деятельности комиссии по формированию и подготовке муниципального резерва управленческих кадров </w:t>
      </w:r>
      <w:r w:rsidR="005F1AC1" w:rsidRPr="00554258">
        <w:rPr>
          <w:color w:val="000000"/>
          <w:sz w:val="28"/>
          <w:szCs w:val="28"/>
        </w:rPr>
        <w:t>Крещенского</w:t>
      </w:r>
      <w:r w:rsidRPr="00554258">
        <w:rPr>
          <w:color w:val="000000"/>
          <w:sz w:val="28"/>
          <w:szCs w:val="28"/>
        </w:rPr>
        <w:t xml:space="preserve"> сельсовета </w:t>
      </w:r>
      <w:r w:rsidR="005F1AC1" w:rsidRPr="00554258">
        <w:rPr>
          <w:color w:val="000000"/>
          <w:sz w:val="28"/>
          <w:szCs w:val="28"/>
        </w:rPr>
        <w:t>Убинского</w:t>
      </w:r>
      <w:r w:rsidRPr="00554258">
        <w:rPr>
          <w:color w:val="000000"/>
          <w:sz w:val="28"/>
          <w:szCs w:val="28"/>
        </w:rPr>
        <w:t xml:space="preserve"> района Новосибирской области (далее - комиссия).</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w:t>
      </w:r>
    </w:p>
    <w:p w:rsidR="00446719" w:rsidRPr="00554258" w:rsidRDefault="00554258" w:rsidP="00554258">
      <w:pPr>
        <w:pStyle w:val="a3"/>
        <w:spacing w:before="0" w:beforeAutospacing="0" w:after="0" w:afterAutospacing="0"/>
        <w:ind w:firstLine="567"/>
        <w:jc w:val="center"/>
        <w:rPr>
          <w:color w:val="000000"/>
          <w:sz w:val="28"/>
          <w:szCs w:val="28"/>
        </w:rPr>
      </w:pPr>
      <w:r>
        <w:rPr>
          <w:b/>
          <w:bCs/>
          <w:color w:val="000000"/>
          <w:sz w:val="28"/>
          <w:szCs w:val="28"/>
        </w:rPr>
        <w:t>2</w:t>
      </w:r>
      <w:r w:rsidR="00446719" w:rsidRPr="00554258">
        <w:rPr>
          <w:b/>
          <w:bCs/>
          <w:color w:val="000000"/>
          <w:sz w:val="28"/>
          <w:szCs w:val="28"/>
        </w:rPr>
        <w:t>. ЗАДАЧИ КОМИССИИ</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1. Выработка предложений по вопросам формирования и эффективного использования муниципального резерва управленческих кадров </w:t>
      </w:r>
      <w:r w:rsidR="005F1AC1" w:rsidRPr="00554258">
        <w:rPr>
          <w:color w:val="000000"/>
          <w:sz w:val="28"/>
          <w:szCs w:val="28"/>
        </w:rPr>
        <w:t>Крещенского</w:t>
      </w:r>
      <w:r w:rsidRPr="00554258">
        <w:rPr>
          <w:color w:val="000000"/>
          <w:sz w:val="28"/>
          <w:szCs w:val="28"/>
        </w:rPr>
        <w:t xml:space="preserve"> сельсовета </w:t>
      </w:r>
      <w:r w:rsidR="005F1AC1" w:rsidRPr="00554258">
        <w:rPr>
          <w:color w:val="000000"/>
          <w:sz w:val="28"/>
          <w:szCs w:val="28"/>
        </w:rPr>
        <w:t>Убинского</w:t>
      </w:r>
      <w:r w:rsidRPr="00554258">
        <w:rPr>
          <w:color w:val="000000"/>
          <w:sz w:val="28"/>
          <w:szCs w:val="28"/>
        </w:rPr>
        <w:t xml:space="preserve"> района Новосибирской области (далее - резерв управленческих кадров).</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2. Рассмотрение методик отбора лиц, претендующих на включение в муниципальный резерв управленческих кадров </w:t>
      </w:r>
      <w:r w:rsidR="005F1AC1" w:rsidRPr="00554258">
        <w:rPr>
          <w:color w:val="000000"/>
          <w:sz w:val="28"/>
          <w:szCs w:val="28"/>
        </w:rPr>
        <w:t>Крещенского</w:t>
      </w:r>
      <w:r w:rsidRPr="00554258">
        <w:rPr>
          <w:color w:val="000000"/>
          <w:sz w:val="28"/>
          <w:szCs w:val="28"/>
        </w:rPr>
        <w:t xml:space="preserve"> сельсовета </w:t>
      </w:r>
      <w:r w:rsidR="005F1AC1" w:rsidRPr="00554258">
        <w:rPr>
          <w:color w:val="000000"/>
          <w:sz w:val="28"/>
          <w:szCs w:val="28"/>
        </w:rPr>
        <w:t>Убинского</w:t>
      </w:r>
      <w:r w:rsidRPr="00554258">
        <w:rPr>
          <w:color w:val="000000"/>
          <w:sz w:val="28"/>
          <w:szCs w:val="28"/>
        </w:rPr>
        <w:t xml:space="preserve"> района Новосибирской области.</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3. Определение порядка ведения базы данных лиц, включенных в муниципальный резерв управленческих кадров.</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4. Контроль за реализацией мероприятий по формированию муниципального </w:t>
      </w:r>
      <w:proofErr w:type="gramStart"/>
      <w:r w:rsidRPr="00554258">
        <w:rPr>
          <w:color w:val="000000"/>
          <w:sz w:val="28"/>
          <w:szCs w:val="28"/>
        </w:rPr>
        <w:t xml:space="preserve">резерва управленческих кадров </w:t>
      </w:r>
      <w:r w:rsidR="005F1AC1" w:rsidRPr="00554258">
        <w:rPr>
          <w:color w:val="000000"/>
          <w:sz w:val="28"/>
          <w:szCs w:val="28"/>
        </w:rPr>
        <w:t>Крещенского</w:t>
      </w:r>
      <w:r w:rsidRPr="00554258">
        <w:rPr>
          <w:color w:val="000000"/>
          <w:sz w:val="28"/>
          <w:szCs w:val="28"/>
        </w:rPr>
        <w:t xml:space="preserve"> сельсовета </w:t>
      </w:r>
      <w:r w:rsidR="005F1AC1" w:rsidRPr="00554258">
        <w:rPr>
          <w:color w:val="000000"/>
          <w:sz w:val="28"/>
          <w:szCs w:val="28"/>
        </w:rPr>
        <w:t>Убинского</w:t>
      </w:r>
      <w:r w:rsidRPr="00554258">
        <w:rPr>
          <w:color w:val="000000"/>
          <w:sz w:val="28"/>
          <w:szCs w:val="28"/>
        </w:rPr>
        <w:t xml:space="preserve"> района Новосибирской области</w:t>
      </w:r>
      <w:proofErr w:type="gramEnd"/>
      <w:r w:rsidRPr="00554258">
        <w:rPr>
          <w:color w:val="000000"/>
          <w:sz w:val="28"/>
          <w:szCs w:val="28"/>
        </w:rPr>
        <w:t>.</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w:t>
      </w:r>
    </w:p>
    <w:p w:rsidR="00446719" w:rsidRPr="00554258" w:rsidRDefault="00554258" w:rsidP="00554258">
      <w:pPr>
        <w:pStyle w:val="a3"/>
        <w:spacing w:before="0" w:beforeAutospacing="0" w:after="0" w:afterAutospacing="0"/>
        <w:ind w:firstLine="567"/>
        <w:jc w:val="center"/>
        <w:rPr>
          <w:color w:val="000000"/>
          <w:sz w:val="28"/>
          <w:szCs w:val="28"/>
        </w:rPr>
      </w:pPr>
      <w:r>
        <w:rPr>
          <w:b/>
          <w:bCs/>
          <w:color w:val="000000"/>
          <w:sz w:val="28"/>
          <w:szCs w:val="28"/>
        </w:rPr>
        <w:t>3</w:t>
      </w:r>
      <w:r w:rsidR="00446719" w:rsidRPr="00554258">
        <w:rPr>
          <w:b/>
          <w:bCs/>
          <w:color w:val="000000"/>
          <w:sz w:val="28"/>
          <w:szCs w:val="28"/>
        </w:rPr>
        <w:t>. ПРАВА КОМИССИИ</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3. Комиссия для решения возложенных на нее задач имеет право:</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lastRenderedPageBreak/>
        <w:t xml:space="preserve">3.1. Запрашивать и получать в установленном порядке необходимые материалы от администрации </w:t>
      </w:r>
      <w:r w:rsidR="005F1AC1" w:rsidRPr="00554258">
        <w:rPr>
          <w:color w:val="000000"/>
          <w:sz w:val="28"/>
          <w:szCs w:val="28"/>
        </w:rPr>
        <w:t>Крещенского</w:t>
      </w:r>
      <w:r w:rsidRPr="00554258">
        <w:rPr>
          <w:color w:val="000000"/>
          <w:sz w:val="28"/>
          <w:szCs w:val="28"/>
        </w:rPr>
        <w:t xml:space="preserve"> сельсовета, муниципальных учреждений поселения, а также от иных организаций.</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3.2. Создавать по отдельным вопросам рабочие группы из числа членов комиссии.</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xml:space="preserve">3.3. Приглашать на свои заседания, в случае необходимости, представителей администрации </w:t>
      </w:r>
      <w:r w:rsidR="005F1AC1" w:rsidRPr="00554258">
        <w:rPr>
          <w:color w:val="000000"/>
          <w:sz w:val="28"/>
          <w:szCs w:val="28"/>
        </w:rPr>
        <w:t>Крещенского</w:t>
      </w:r>
      <w:r w:rsidRPr="00554258">
        <w:rPr>
          <w:color w:val="000000"/>
          <w:sz w:val="28"/>
          <w:szCs w:val="28"/>
        </w:rPr>
        <w:t xml:space="preserve"> сельсовета, муниципальных учреждений, а также иных организаций.</w:t>
      </w:r>
    </w:p>
    <w:p w:rsidR="00446719" w:rsidRPr="00554258" w:rsidRDefault="00446719" w:rsidP="00554258">
      <w:pPr>
        <w:pStyle w:val="a3"/>
        <w:spacing w:before="0" w:beforeAutospacing="0" w:after="0" w:afterAutospacing="0"/>
        <w:ind w:firstLine="567"/>
        <w:rPr>
          <w:color w:val="000000"/>
          <w:sz w:val="28"/>
          <w:szCs w:val="28"/>
        </w:rPr>
      </w:pPr>
      <w:r w:rsidRPr="00554258">
        <w:rPr>
          <w:color w:val="000000"/>
          <w:sz w:val="28"/>
          <w:szCs w:val="28"/>
        </w:rPr>
        <w:t> </w:t>
      </w:r>
    </w:p>
    <w:p w:rsidR="00446719" w:rsidRPr="00554258" w:rsidRDefault="00554258" w:rsidP="00554258">
      <w:pPr>
        <w:pStyle w:val="a3"/>
        <w:spacing w:before="0" w:beforeAutospacing="0" w:after="0" w:afterAutospacing="0"/>
        <w:ind w:firstLine="567"/>
        <w:jc w:val="center"/>
        <w:rPr>
          <w:color w:val="000000"/>
          <w:sz w:val="28"/>
          <w:szCs w:val="28"/>
        </w:rPr>
      </w:pPr>
      <w:r>
        <w:rPr>
          <w:b/>
          <w:bCs/>
          <w:color w:val="000000"/>
          <w:sz w:val="28"/>
          <w:szCs w:val="28"/>
        </w:rPr>
        <w:t>4</w:t>
      </w:r>
      <w:r w:rsidR="00446719" w:rsidRPr="00554258">
        <w:rPr>
          <w:b/>
          <w:bCs/>
          <w:color w:val="000000"/>
          <w:sz w:val="28"/>
          <w:szCs w:val="28"/>
        </w:rPr>
        <w:t>. РАБОТА КОМИССИИ</w:t>
      </w:r>
    </w:p>
    <w:p w:rsidR="00446719" w:rsidRDefault="00446719" w:rsidP="00145D36">
      <w:pPr>
        <w:pStyle w:val="a3"/>
        <w:spacing w:before="0" w:beforeAutospacing="0" w:after="0" w:afterAutospacing="0"/>
        <w:ind w:firstLine="567"/>
        <w:rPr>
          <w:color w:val="000000"/>
          <w:sz w:val="28"/>
          <w:szCs w:val="28"/>
        </w:rPr>
      </w:pPr>
      <w:r w:rsidRPr="00554258">
        <w:rPr>
          <w:color w:val="000000"/>
          <w:sz w:val="28"/>
          <w:szCs w:val="28"/>
        </w:rPr>
        <w:t xml:space="preserve"> 1. Комиссия формируется в составе председателя, заместителя, секретаря и членов комиссии. Состав комиссии утверждается постановлением администрации </w:t>
      </w:r>
      <w:r w:rsidR="005F1AC1" w:rsidRPr="00554258">
        <w:rPr>
          <w:color w:val="000000"/>
          <w:sz w:val="28"/>
          <w:szCs w:val="28"/>
        </w:rPr>
        <w:t>Крещенского</w:t>
      </w:r>
      <w:r w:rsidRPr="00554258">
        <w:rPr>
          <w:color w:val="000000"/>
          <w:sz w:val="28"/>
          <w:szCs w:val="28"/>
        </w:rPr>
        <w:t xml:space="preserve"> сельсовета </w:t>
      </w:r>
      <w:r w:rsidR="005F1AC1" w:rsidRPr="00554258">
        <w:rPr>
          <w:color w:val="000000"/>
          <w:sz w:val="28"/>
          <w:szCs w:val="28"/>
        </w:rPr>
        <w:t>Убинского</w:t>
      </w:r>
      <w:r w:rsidRPr="00554258">
        <w:rPr>
          <w:color w:val="000000"/>
          <w:sz w:val="28"/>
          <w:szCs w:val="28"/>
        </w:rPr>
        <w:t xml:space="preserve"> района Новосибирской области.</w:t>
      </w:r>
    </w:p>
    <w:p w:rsidR="00145D36" w:rsidRPr="00145D36" w:rsidRDefault="00145D36" w:rsidP="00145D36">
      <w:pPr>
        <w:pStyle w:val="a3"/>
        <w:spacing w:before="0" w:beforeAutospacing="0" w:after="0" w:afterAutospacing="0"/>
        <w:ind w:firstLine="567"/>
        <w:rPr>
          <w:color w:val="000000"/>
          <w:sz w:val="28"/>
          <w:szCs w:val="28"/>
        </w:rPr>
      </w:pPr>
      <w:r>
        <w:rPr>
          <w:color w:val="000000"/>
          <w:spacing w:val="1"/>
          <w:sz w:val="28"/>
          <w:szCs w:val="28"/>
        </w:rPr>
        <w:t xml:space="preserve">  </w:t>
      </w:r>
      <w:r w:rsidRPr="00145D36">
        <w:rPr>
          <w:color w:val="000000"/>
          <w:spacing w:val="1"/>
          <w:sz w:val="28"/>
          <w:szCs w:val="28"/>
        </w:rPr>
        <w:t xml:space="preserve">2. Общее число членов комиссии составляет не менее 5 человек. </w:t>
      </w:r>
      <w:r w:rsidRPr="00145D36">
        <w:rPr>
          <w:color w:val="000000"/>
          <w:sz w:val="28"/>
          <w:szCs w:val="28"/>
        </w:rPr>
        <w:t>В заседаниях комиссии с правом совещательного голоса могут участвовать приглашенные представители администрации Крещенского сельсовета Убинского района, муниципальных учреждений, а также иных организаций, не входящие в состав комиссии.</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Pr>
          <w:rFonts w:eastAsia="Times New Roman" w:cs="Times New Roman"/>
          <w:color w:val="000000"/>
          <w:spacing w:val="1"/>
          <w:szCs w:val="28"/>
          <w:lang w:eastAsia="ru-RU"/>
        </w:rPr>
        <w:t xml:space="preserve">    </w:t>
      </w:r>
      <w:r w:rsidRPr="00145D36">
        <w:rPr>
          <w:rFonts w:eastAsia="Times New Roman" w:cs="Times New Roman"/>
          <w:color w:val="000000"/>
          <w:spacing w:val="1"/>
          <w:szCs w:val="28"/>
          <w:lang w:eastAsia="ru-RU"/>
        </w:rPr>
        <w:t>3. Основной формой работы комиссии являются ежегодные, внеочередные (по мере необходимости) заседания.</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Pr>
          <w:rFonts w:eastAsia="Times New Roman" w:cs="Times New Roman"/>
          <w:color w:val="000000"/>
          <w:spacing w:val="1"/>
          <w:szCs w:val="28"/>
          <w:lang w:eastAsia="ru-RU"/>
        </w:rPr>
        <w:t xml:space="preserve">    </w:t>
      </w:r>
      <w:r w:rsidRPr="00145D36">
        <w:rPr>
          <w:rFonts w:eastAsia="Times New Roman" w:cs="Times New Roman"/>
          <w:color w:val="000000"/>
          <w:spacing w:val="1"/>
          <w:szCs w:val="28"/>
          <w:lang w:eastAsia="ru-RU"/>
        </w:rPr>
        <w:t>4. Председатель комиссии:</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созывает и ведет заседания комиссии;</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подписывает решения и протоколы комиссии.</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Pr>
          <w:rFonts w:eastAsia="Times New Roman" w:cs="Times New Roman"/>
          <w:color w:val="000000"/>
          <w:spacing w:val="1"/>
          <w:szCs w:val="28"/>
          <w:lang w:eastAsia="ru-RU"/>
        </w:rPr>
        <w:t xml:space="preserve">    </w:t>
      </w:r>
      <w:r w:rsidRPr="00145D36">
        <w:rPr>
          <w:rFonts w:eastAsia="Times New Roman" w:cs="Times New Roman"/>
          <w:color w:val="000000"/>
          <w:spacing w:val="1"/>
          <w:szCs w:val="28"/>
          <w:lang w:eastAsia="ru-RU"/>
        </w:rPr>
        <w:t>5. Секретарь комиссии (назначается из числа специалистов ответственных за ведение кадровой работы):</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осуществляет прием документов у кандидатов;</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организует извещение членов комиссии о дате, времени и месте проведения заседания;</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обеспечивает извещение кандидатов о дате, времени и месте проведения отбора;</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оформляет протоколы заседаний комиссии;</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подписывает решения и протоколы комиссии, выписки из них;</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обеспечивает исполнение решений комиссии;</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отвечает за организацию работы комиссии.</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Pr>
          <w:rFonts w:eastAsia="Times New Roman" w:cs="Times New Roman"/>
          <w:color w:val="000000"/>
          <w:spacing w:val="1"/>
          <w:szCs w:val="28"/>
          <w:lang w:eastAsia="ru-RU"/>
        </w:rPr>
        <w:t xml:space="preserve">   </w:t>
      </w:r>
      <w:r w:rsidRPr="00145D36">
        <w:rPr>
          <w:rFonts w:eastAsia="Times New Roman" w:cs="Times New Roman"/>
          <w:color w:val="000000"/>
          <w:spacing w:val="1"/>
          <w:szCs w:val="28"/>
          <w:lang w:eastAsia="ru-RU"/>
        </w:rPr>
        <w:t>6. Заседания комиссии правомочны при присутствии более половины членов, входящих в состав комиссии.</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Решение принимается простым большинством голосов членов комиссии, присутствующих на заседании. При равенстве голосов голос председательствующего является решающим.</w:t>
      </w:r>
    </w:p>
    <w:p w:rsidR="00145D36" w:rsidRPr="00145D36" w:rsidRDefault="00145D36" w:rsidP="00145D36">
      <w:pPr>
        <w:shd w:val="clear" w:color="auto" w:fill="FFFFFF"/>
        <w:spacing w:after="0" w:line="240" w:lineRule="auto"/>
        <w:ind w:firstLine="426"/>
        <w:rPr>
          <w:rFonts w:eastAsia="Times New Roman" w:cs="Times New Roman"/>
          <w:color w:val="000000"/>
          <w:szCs w:val="28"/>
          <w:lang w:eastAsia="ru-RU"/>
        </w:rPr>
      </w:pPr>
      <w:r w:rsidRPr="00145D36">
        <w:rPr>
          <w:rFonts w:eastAsia="Times New Roman" w:cs="Times New Roman"/>
          <w:color w:val="000000"/>
          <w:spacing w:val="1"/>
          <w:szCs w:val="28"/>
          <w:lang w:eastAsia="ru-RU"/>
        </w:rPr>
        <w:t>Результаты голосования и решение комиссии об итогах отбора оформляются протоколом, который подписывается председателем и секретарем комиссии.</w:t>
      </w:r>
    </w:p>
    <w:p w:rsidR="00145D36" w:rsidRPr="00145D36" w:rsidRDefault="00145D36" w:rsidP="00145D36">
      <w:pPr>
        <w:spacing w:after="0" w:line="240" w:lineRule="auto"/>
        <w:ind w:firstLine="426"/>
        <w:rPr>
          <w:rFonts w:eastAsia="Times New Roman" w:cs="Times New Roman"/>
          <w:color w:val="000000"/>
          <w:szCs w:val="28"/>
          <w:lang w:eastAsia="ru-RU"/>
        </w:rPr>
      </w:pPr>
      <w:r w:rsidRPr="00145D36">
        <w:rPr>
          <w:rFonts w:eastAsia="Times New Roman" w:cs="Times New Roman"/>
          <w:color w:val="000000"/>
          <w:szCs w:val="28"/>
          <w:lang w:eastAsia="ru-RU"/>
        </w:rPr>
        <w:t> </w:t>
      </w:r>
    </w:p>
    <w:p w:rsidR="00145D36" w:rsidRPr="00145D36" w:rsidRDefault="00145D36" w:rsidP="00145D36">
      <w:pPr>
        <w:spacing w:after="0" w:line="240" w:lineRule="auto"/>
        <w:ind w:firstLine="851"/>
        <w:rPr>
          <w:rFonts w:eastAsia="Times New Roman" w:cs="Times New Roman"/>
          <w:color w:val="000000"/>
          <w:szCs w:val="28"/>
          <w:lang w:eastAsia="ru-RU"/>
        </w:rPr>
      </w:pPr>
      <w:r w:rsidRPr="00145D36">
        <w:rPr>
          <w:rFonts w:eastAsia="Times New Roman" w:cs="Times New Roman"/>
          <w:color w:val="000000"/>
          <w:szCs w:val="28"/>
          <w:lang w:eastAsia="ru-RU"/>
        </w:rPr>
        <w:t> </w:t>
      </w:r>
    </w:p>
    <w:p w:rsidR="006C4604" w:rsidRPr="004E1CAC" w:rsidRDefault="006C4604" w:rsidP="006C4604">
      <w:pPr>
        <w:spacing w:after="0" w:line="240" w:lineRule="auto"/>
        <w:jc w:val="right"/>
        <w:rPr>
          <w:rFonts w:eastAsia="Calibri" w:cs="Times New Roman"/>
          <w:sz w:val="24"/>
          <w:szCs w:val="24"/>
        </w:rPr>
      </w:pPr>
      <w:r>
        <w:rPr>
          <w:rFonts w:eastAsia="Calibri" w:cs="Times New Roman"/>
          <w:sz w:val="24"/>
          <w:szCs w:val="24"/>
        </w:rPr>
        <w:lastRenderedPageBreak/>
        <w:t>УТВЕРЖДЕН</w:t>
      </w:r>
    </w:p>
    <w:p w:rsidR="006C4604" w:rsidRPr="004E1CAC" w:rsidRDefault="006C4604" w:rsidP="006C4604">
      <w:pPr>
        <w:spacing w:after="0" w:line="240" w:lineRule="auto"/>
        <w:jc w:val="right"/>
        <w:rPr>
          <w:rFonts w:eastAsia="Calibri" w:cs="Times New Roman"/>
          <w:sz w:val="24"/>
          <w:szCs w:val="24"/>
        </w:rPr>
      </w:pPr>
      <w:r w:rsidRPr="004E1CAC">
        <w:rPr>
          <w:rFonts w:eastAsia="Calibri" w:cs="Times New Roman"/>
          <w:sz w:val="24"/>
          <w:szCs w:val="24"/>
        </w:rPr>
        <w:t xml:space="preserve"> </w:t>
      </w:r>
      <w:r>
        <w:rPr>
          <w:rFonts w:eastAsia="Calibri" w:cs="Times New Roman"/>
          <w:sz w:val="24"/>
          <w:szCs w:val="24"/>
        </w:rPr>
        <w:t>постановлением</w:t>
      </w:r>
      <w:r w:rsidRPr="004E1CAC">
        <w:rPr>
          <w:rFonts w:eastAsia="Calibri" w:cs="Times New Roman"/>
          <w:sz w:val="24"/>
          <w:szCs w:val="24"/>
        </w:rPr>
        <w:t xml:space="preserve"> администрации</w:t>
      </w:r>
    </w:p>
    <w:p w:rsidR="006C4604" w:rsidRPr="004E1CAC" w:rsidRDefault="006C4604" w:rsidP="006C4604">
      <w:pPr>
        <w:spacing w:after="0" w:line="240" w:lineRule="auto"/>
        <w:jc w:val="right"/>
        <w:rPr>
          <w:rFonts w:cs="Times New Roman"/>
          <w:sz w:val="24"/>
          <w:szCs w:val="24"/>
        </w:rPr>
      </w:pPr>
      <w:r w:rsidRPr="004E1CAC">
        <w:rPr>
          <w:rFonts w:cs="Times New Roman"/>
          <w:sz w:val="24"/>
          <w:szCs w:val="24"/>
        </w:rPr>
        <w:t>Крещенского сельсовета Убинского района</w:t>
      </w:r>
    </w:p>
    <w:p w:rsidR="006C4604" w:rsidRPr="004E1CAC" w:rsidRDefault="006C4604" w:rsidP="006C4604">
      <w:pPr>
        <w:spacing w:after="0" w:line="240" w:lineRule="auto"/>
        <w:jc w:val="right"/>
        <w:rPr>
          <w:rFonts w:eastAsia="Calibri" w:cs="Times New Roman"/>
          <w:sz w:val="24"/>
          <w:szCs w:val="24"/>
        </w:rPr>
      </w:pPr>
      <w:r w:rsidRPr="004E1CAC">
        <w:rPr>
          <w:rFonts w:cs="Times New Roman"/>
          <w:sz w:val="24"/>
          <w:szCs w:val="24"/>
        </w:rPr>
        <w:t>Новосибирской области</w:t>
      </w:r>
    </w:p>
    <w:p w:rsidR="006C4604" w:rsidRPr="00707C1A" w:rsidRDefault="00221059" w:rsidP="006C4604">
      <w:pPr>
        <w:spacing w:after="0" w:line="240" w:lineRule="auto"/>
        <w:jc w:val="right"/>
        <w:rPr>
          <w:rFonts w:eastAsia="Times New Roman" w:cs="Times New Roman"/>
          <w:b/>
          <w:bCs/>
          <w:color w:val="000000"/>
          <w:szCs w:val="28"/>
          <w:lang w:eastAsia="ru-RU"/>
        </w:rPr>
      </w:pPr>
      <w:r>
        <w:rPr>
          <w:rFonts w:eastAsia="Calibri" w:cs="Times New Roman"/>
          <w:sz w:val="24"/>
          <w:szCs w:val="24"/>
        </w:rPr>
        <w:t xml:space="preserve">от </w:t>
      </w:r>
      <w:r w:rsidR="006C4604">
        <w:rPr>
          <w:rFonts w:eastAsia="Calibri" w:cs="Times New Roman"/>
          <w:sz w:val="24"/>
          <w:szCs w:val="24"/>
        </w:rPr>
        <w:t>.2021</w:t>
      </w:r>
      <w:r w:rsidR="006C4604" w:rsidRPr="004E1CAC">
        <w:rPr>
          <w:rFonts w:cs="Times New Roman"/>
          <w:sz w:val="24"/>
          <w:szCs w:val="24"/>
        </w:rPr>
        <w:t xml:space="preserve">  </w:t>
      </w:r>
      <w:r w:rsidR="006C4604" w:rsidRPr="004E1CAC">
        <w:rPr>
          <w:rFonts w:eastAsia="Calibri" w:cs="Times New Roman"/>
          <w:sz w:val="24"/>
          <w:szCs w:val="24"/>
        </w:rPr>
        <w:t>№</w:t>
      </w:r>
      <w:r>
        <w:rPr>
          <w:rFonts w:eastAsia="Calibri" w:cs="Times New Roman"/>
          <w:sz w:val="24"/>
          <w:szCs w:val="24"/>
        </w:rPr>
        <w:t xml:space="preserve"> </w:t>
      </w:r>
      <w:r w:rsidR="006C4604">
        <w:rPr>
          <w:rFonts w:eastAsia="Calibri" w:cs="Times New Roman"/>
          <w:sz w:val="24"/>
          <w:szCs w:val="24"/>
        </w:rPr>
        <w:t>-па</w:t>
      </w:r>
    </w:p>
    <w:p w:rsidR="00145D36" w:rsidRPr="00145D36" w:rsidRDefault="00145D36" w:rsidP="00554258">
      <w:pPr>
        <w:pStyle w:val="a3"/>
        <w:spacing w:before="0" w:beforeAutospacing="0" w:after="0" w:afterAutospacing="0"/>
        <w:ind w:firstLine="567"/>
        <w:rPr>
          <w:color w:val="000000"/>
          <w:sz w:val="28"/>
          <w:szCs w:val="28"/>
        </w:rPr>
      </w:pPr>
    </w:p>
    <w:p w:rsidR="006C4604" w:rsidRDefault="006C4604" w:rsidP="006C4604">
      <w:pPr>
        <w:pStyle w:val="ConsPlusNormal"/>
        <w:widowControl/>
        <w:ind w:firstLine="540"/>
        <w:jc w:val="center"/>
        <w:rPr>
          <w:rFonts w:ascii="Times New Roman" w:hAnsi="Times New Roman" w:cs="Times New Roman"/>
          <w:b/>
          <w:sz w:val="28"/>
          <w:szCs w:val="28"/>
        </w:rPr>
      </w:pPr>
      <w:r>
        <w:rPr>
          <w:rFonts w:ascii="Times New Roman" w:hAnsi="Times New Roman" w:cs="Times New Roman"/>
          <w:b/>
          <w:sz w:val="28"/>
          <w:szCs w:val="28"/>
        </w:rPr>
        <w:t>СОСТАВ</w:t>
      </w:r>
    </w:p>
    <w:p w:rsidR="006C4604" w:rsidRPr="006C4604" w:rsidRDefault="006C4604" w:rsidP="006C4604">
      <w:pPr>
        <w:pStyle w:val="ConsPlusNormal"/>
        <w:widowControl/>
        <w:ind w:firstLine="540"/>
        <w:jc w:val="center"/>
        <w:rPr>
          <w:rFonts w:ascii="Times New Roman" w:hAnsi="Times New Roman" w:cs="Times New Roman"/>
          <w:b/>
          <w:bCs/>
          <w:sz w:val="28"/>
          <w:szCs w:val="28"/>
        </w:rPr>
      </w:pPr>
      <w:r w:rsidRPr="006C4604">
        <w:rPr>
          <w:rFonts w:ascii="Times New Roman" w:hAnsi="Times New Roman" w:cs="Times New Roman"/>
          <w:b/>
          <w:sz w:val="28"/>
          <w:szCs w:val="28"/>
        </w:rPr>
        <w:t xml:space="preserve">комиссии </w:t>
      </w:r>
      <w:r w:rsidRPr="006C4604">
        <w:rPr>
          <w:rFonts w:ascii="Times New Roman" w:hAnsi="Times New Roman" w:cs="Times New Roman"/>
          <w:b/>
          <w:color w:val="000000"/>
          <w:sz w:val="28"/>
          <w:szCs w:val="28"/>
        </w:rPr>
        <w:t xml:space="preserve">по формированию и подготовке муниципального </w:t>
      </w:r>
      <w:proofErr w:type="gramStart"/>
      <w:r w:rsidRPr="006C4604">
        <w:rPr>
          <w:rFonts w:ascii="Times New Roman" w:hAnsi="Times New Roman" w:cs="Times New Roman"/>
          <w:b/>
          <w:color w:val="000000"/>
          <w:sz w:val="28"/>
          <w:szCs w:val="28"/>
        </w:rPr>
        <w:t>резерва управленческих кадров Крещенского сельсовета Убинского района Новосибирской области</w:t>
      </w:r>
      <w:proofErr w:type="gramEnd"/>
    </w:p>
    <w:p w:rsidR="006C4604" w:rsidRDefault="006C4604" w:rsidP="006C4604">
      <w:pPr>
        <w:pStyle w:val="ConsPlusNormal"/>
        <w:widowControl/>
        <w:ind w:firstLine="540"/>
        <w:jc w:val="center"/>
        <w:rPr>
          <w:rFonts w:ascii="Times New Roman" w:hAnsi="Times New Roman" w:cs="Times New Roman"/>
          <w:b/>
          <w:bCs/>
          <w:sz w:val="28"/>
          <w:szCs w:val="28"/>
        </w:rPr>
      </w:pPr>
    </w:p>
    <w:p w:rsidR="006C4604" w:rsidRPr="006C4604" w:rsidRDefault="006C4604" w:rsidP="006C4604">
      <w:pPr>
        <w:pStyle w:val="ConsPlusNormal"/>
        <w:widowControl/>
        <w:ind w:firstLine="540"/>
        <w:jc w:val="center"/>
        <w:rPr>
          <w:rFonts w:ascii="Times New Roman" w:hAnsi="Times New Roman" w:cs="Times New Roman"/>
          <w:b/>
          <w:bCs/>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2"/>
        <w:gridCol w:w="5459"/>
      </w:tblGrid>
      <w:tr w:rsidR="006C4604" w:rsidRPr="006C4604" w:rsidTr="003C4FED">
        <w:tc>
          <w:tcPr>
            <w:tcW w:w="4219" w:type="dxa"/>
            <w:hideMark/>
          </w:tcPr>
          <w:p w:rsidR="006C4604" w:rsidRPr="006C4604" w:rsidRDefault="006C4604" w:rsidP="003C4FED">
            <w:pPr>
              <w:pStyle w:val="ConsPlusNormal"/>
              <w:widowControl/>
              <w:ind w:firstLine="0"/>
              <w:rPr>
                <w:rFonts w:ascii="Times New Roman" w:hAnsi="Times New Roman" w:cs="Times New Roman"/>
                <w:sz w:val="28"/>
                <w:szCs w:val="28"/>
              </w:rPr>
            </w:pPr>
            <w:r w:rsidRPr="006C4604">
              <w:rPr>
                <w:rFonts w:ascii="Times New Roman" w:hAnsi="Times New Roman" w:cs="Times New Roman"/>
                <w:sz w:val="28"/>
                <w:szCs w:val="28"/>
              </w:rPr>
              <w:t>Астапчук Дмитрий Андреевич</w:t>
            </w:r>
          </w:p>
        </w:tc>
        <w:tc>
          <w:tcPr>
            <w:tcW w:w="5635" w:type="dxa"/>
          </w:tcPr>
          <w:p w:rsidR="006C4604" w:rsidRPr="006C4604" w:rsidRDefault="006C4604" w:rsidP="003C4FED">
            <w:pPr>
              <w:pStyle w:val="ConsPlusNormal"/>
              <w:widowControl/>
              <w:ind w:firstLine="0"/>
              <w:rPr>
                <w:rFonts w:ascii="Times New Roman" w:hAnsi="Times New Roman" w:cs="Times New Roman"/>
                <w:sz w:val="28"/>
                <w:szCs w:val="28"/>
              </w:rPr>
            </w:pPr>
            <w:r w:rsidRPr="006C4604">
              <w:rPr>
                <w:rFonts w:ascii="Times New Roman" w:hAnsi="Times New Roman" w:cs="Times New Roman"/>
                <w:b/>
                <w:bCs/>
                <w:sz w:val="28"/>
                <w:szCs w:val="28"/>
              </w:rPr>
              <w:t xml:space="preserve">- </w:t>
            </w:r>
            <w:r>
              <w:rPr>
                <w:rFonts w:ascii="Times New Roman" w:hAnsi="Times New Roman" w:cs="Times New Roman"/>
                <w:sz w:val="28"/>
                <w:szCs w:val="28"/>
              </w:rPr>
              <w:t xml:space="preserve"> глава Крещенского</w:t>
            </w:r>
            <w:r w:rsidRPr="006C4604">
              <w:rPr>
                <w:rFonts w:ascii="Times New Roman" w:hAnsi="Times New Roman" w:cs="Times New Roman"/>
                <w:sz w:val="28"/>
                <w:szCs w:val="28"/>
              </w:rPr>
              <w:t xml:space="preserve"> сельсовета,      председатель комиссии</w:t>
            </w:r>
          </w:p>
          <w:p w:rsidR="006C4604" w:rsidRPr="006C4604" w:rsidRDefault="006C4604" w:rsidP="003C4FED">
            <w:pPr>
              <w:pStyle w:val="ConsPlusNormal"/>
              <w:widowControl/>
              <w:ind w:firstLine="0"/>
              <w:rPr>
                <w:rFonts w:ascii="Times New Roman" w:hAnsi="Times New Roman" w:cs="Times New Roman"/>
                <w:b/>
                <w:bCs/>
                <w:sz w:val="28"/>
                <w:szCs w:val="28"/>
              </w:rPr>
            </w:pPr>
          </w:p>
        </w:tc>
      </w:tr>
      <w:tr w:rsidR="006C4604" w:rsidRPr="006C4604" w:rsidTr="003C4FED">
        <w:tc>
          <w:tcPr>
            <w:tcW w:w="4219" w:type="dxa"/>
            <w:hideMark/>
          </w:tcPr>
          <w:p w:rsidR="006C4604" w:rsidRPr="006C4604" w:rsidRDefault="006C4604" w:rsidP="003C4FED">
            <w:pPr>
              <w:pStyle w:val="ConsPlusNormal"/>
              <w:widowControl/>
              <w:ind w:firstLine="0"/>
              <w:rPr>
                <w:rFonts w:ascii="Times New Roman" w:hAnsi="Times New Roman" w:cs="Times New Roman"/>
                <w:sz w:val="28"/>
                <w:szCs w:val="28"/>
              </w:rPr>
            </w:pPr>
            <w:proofErr w:type="spellStart"/>
            <w:r>
              <w:rPr>
                <w:rFonts w:ascii="Times New Roman" w:hAnsi="Times New Roman" w:cs="Times New Roman"/>
                <w:sz w:val="28"/>
                <w:szCs w:val="28"/>
              </w:rPr>
              <w:t>Сапочёва</w:t>
            </w:r>
            <w:proofErr w:type="spellEnd"/>
            <w:r>
              <w:rPr>
                <w:rFonts w:ascii="Times New Roman" w:hAnsi="Times New Roman" w:cs="Times New Roman"/>
                <w:sz w:val="28"/>
                <w:szCs w:val="28"/>
              </w:rPr>
              <w:t xml:space="preserve"> Анна Александровна</w:t>
            </w:r>
          </w:p>
        </w:tc>
        <w:tc>
          <w:tcPr>
            <w:tcW w:w="5635" w:type="dxa"/>
          </w:tcPr>
          <w:p w:rsidR="006C4604" w:rsidRPr="006C4604" w:rsidRDefault="006C4604" w:rsidP="003C4FED">
            <w:pPr>
              <w:pStyle w:val="ConsPlusNormal"/>
              <w:widowControl/>
              <w:ind w:firstLine="0"/>
              <w:rPr>
                <w:rFonts w:ascii="Times New Roman" w:hAnsi="Times New Roman" w:cs="Times New Roman"/>
                <w:sz w:val="28"/>
                <w:szCs w:val="28"/>
              </w:rPr>
            </w:pPr>
            <w:r w:rsidRPr="006C4604">
              <w:rPr>
                <w:rFonts w:ascii="Times New Roman" w:hAnsi="Times New Roman" w:cs="Times New Roman"/>
                <w:b/>
                <w:bCs/>
                <w:sz w:val="28"/>
                <w:szCs w:val="28"/>
              </w:rPr>
              <w:t xml:space="preserve">- </w:t>
            </w:r>
            <w:r w:rsidRPr="006C4604">
              <w:rPr>
                <w:rFonts w:ascii="Times New Roman" w:hAnsi="Times New Roman" w:cs="Times New Roman"/>
                <w:sz w:val="28"/>
                <w:szCs w:val="28"/>
              </w:rPr>
              <w:t xml:space="preserve">специалист администрации </w:t>
            </w:r>
            <w:r>
              <w:rPr>
                <w:rFonts w:ascii="Times New Roman" w:hAnsi="Times New Roman" w:cs="Times New Roman"/>
                <w:sz w:val="28"/>
                <w:szCs w:val="28"/>
              </w:rPr>
              <w:t xml:space="preserve">Крещенского </w:t>
            </w:r>
            <w:r w:rsidRPr="006C4604">
              <w:rPr>
                <w:rFonts w:ascii="Times New Roman" w:hAnsi="Times New Roman" w:cs="Times New Roman"/>
                <w:sz w:val="28"/>
                <w:szCs w:val="28"/>
              </w:rPr>
              <w:t>сельсовета, заместитель председателя комиссии</w:t>
            </w:r>
          </w:p>
          <w:p w:rsidR="006C4604" w:rsidRPr="006C4604" w:rsidRDefault="006C4604" w:rsidP="003C4FED">
            <w:pPr>
              <w:pStyle w:val="ConsPlusNormal"/>
              <w:widowControl/>
              <w:ind w:firstLine="0"/>
              <w:rPr>
                <w:rFonts w:ascii="Times New Roman" w:hAnsi="Times New Roman" w:cs="Times New Roman"/>
                <w:sz w:val="28"/>
                <w:szCs w:val="28"/>
              </w:rPr>
            </w:pPr>
          </w:p>
        </w:tc>
      </w:tr>
      <w:tr w:rsidR="006C4604" w:rsidRPr="006C4604" w:rsidTr="003C4FED">
        <w:tc>
          <w:tcPr>
            <w:tcW w:w="4219" w:type="dxa"/>
            <w:hideMark/>
          </w:tcPr>
          <w:p w:rsidR="006C4604" w:rsidRPr="006C4604" w:rsidRDefault="006C4604" w:rsidP="003C4FED">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Томилова Людмила Николаевна</w:t>
            </w:r>
          </w:p>
        </w:tc>
        <w:tc>
          <w:tcPr>
            <w:tcW w:w="5635" w:type="dxa"/>
          </w:tcPr>
          <w:p w:rsidR="006C4604" w:rsidRPr="006C4604" w:rsidRDefault="006C4604" w:rsidP="003C4FED">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документовед</w:t>
            </w:r>
            <w:proofErr w:type="spellEnd"/>
            <w:r>
              <w:rPr>
                <w:rFonts w:ascii="Times New Roman" w:hAnsi="Times New Roman" w:cs="Times New Roman"/>
                <w:sz w:val="28"/>
                <w:szCs w:val="28"/>
              </w:rPr>
              <w:t xml:space="preserve"> </w:t>
            </w:r>
            <w:r w:rsidRPr="006C4604">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Крещенского </w:t>
            </w:r>
            <w:r w:rsidRPr="006C4604">
              <w:rPr>
                <w:rFonts w:ascii="Times New Roman" w:hAnsi="Times New Roman" w:cs="Times New Roman"/>
                <w:sz w:val="28"/>
                <w:szCs w:val="28"/>
              </w:rPr>
              <w:t>сельсовета, секретарь комиссии</w:t>
            </w:r>
          </w:p>
          <w:p w:rsidR="006C4604" w:rsidRPr="006C4604" w:rsidRDefault="006C4604" w:rsidP="003C4FED">
            <w:pPr>
              <w:pStyle w:val="ConsPlusNormal"/>
              <w:widowControl/>
              <w:ind w:firstLine="0"/>
              <w:rPr>
                <w:rFonts w:ascii="Times New Roman" w:hAnsi="Times New Roman" w:cs="Times New Roman"/>
                <w:sz w:val="28"/>
                <w:szCs w:val="28"/>
              </w:rPr>
            </w:pPr>
          </w:p>
        </w:tc>
      </w:tr>
      <w:tr w:rsidR="006C4604" w:rsidRPr="006C4604" w:rsidTr="003C4FED">
        <w:tc>
          <w:tcPr>
            <w:tcW w:w="4219" w:type="dxa"/>
            <w:hideMark/>
          </w:tcPr>
          <w:p w:rsidR="006C4604" w:rsidRPr="006C4604" w:rsidRDefault="006C4604" w:rsidP="003C4FED">
            <w:pPr>
              <w:pStyle w:val="ConsPlusNormal"/>
              <w:widowControl/>
              <w:ind w:firstLine="0"/>
              <w:rPr>
                <w:rFonts w:ascii="Times New Roman" w:hAnsi="Times New Roman" w:cs="Times New Roman"/>
                <w:sz w:val="28"/>
                <w:szCs w:val="28"/>
              </w:rPr>
            </w:pPr>
            <w:proofErr w:type="spellStart"/>
            <w:r>
              <w:rPr>
                <w:rFonts w:ascii="Times New Roman" w:hAnsi="Times New Roman" w:cs="Times New Roman"/>
                <w:sz w:val="28"/>
                <w:szCs w:val="28"/>
              </w:rPr>
              <w:t>Дорощук</w:t>
            </w:r>
            <w:proofErr w:type="spellEnd"/>
            <w:r>
              <w:rPr>
                <w:rFonts w:ascii="Times New Roman" w:hAnsi="Times New Roman" w:cs="Times New Roman"/>
                <w:sz w:val="28"/>
                <w:szCs w:val="28"/>
              </w:rPr>
              <w:t xml:space="preserve"> Марина Владимировна</w:t>
            </w:r>
          </w:p>
        </w:tc>
        <w:tc>
          <w:tcPr>
            <w:tcW w:w="5635" w:type="dxa"/>
          </w:tcPr>
          <w:p w:rsidR="006C4604" w:rsidRPr="006C4604" w:rsidRDefault="006C4604" w:rsidP="003C4FED">
            <w:pPr>
              <w:pStyle w:val="ConsPlusNormal"/>
              <w:widowControl/>
              <w:ind w:firstLine="0"/>
              <w:rPr>
                <w:rFonts w:ascii="Times New Roman" w:hAnsi="Times New Roman" w:cs="Times New Roman"/>
                <w:sz w:val="28"/>
                <w:szCs w:val="28"/>
              </w:rPr>
            </w:pPr>
            <w:r w:rsidRPr="006C4604">
              <w:rPr>
                <w:rFonts w:ascii="Times New Roman" w:hAnsi="Times New Roman" w:cs="Times New Roman"/>
                <w:b/>
                <w:bCs/>
                <w:sz w:val="28"/>
                <w:szCs w:val="28"/>
              </w:rPr>
              <w:t xml:space="preserve">- </w:t>
            </w:r>
            <w:r w:rsidRPr="006C4604">
              <w:rPr>
                <w:rFonts w:ascii="Times New Roman" w:hAnsi="Times New Roman" w:cs="Times New Roman"/>
                <w:sz w:val="28"/>
                <w:szCs w:val="28"/>
              </w:rPr>
              <w:t>директор М</w:t>
            </w:r>
            <w:r>
              <w:rPr>
                <w:rFonts w:ascii="Times New Roman" w:hAnsi="Times New Roman" w:cs="Times New Roman"/>
                <w:sz w:val="28"/>
                <w:szCs w:val="28"/>
              </w:rPr>
              <w:t>К</w:t>
            </w:r>
            <w:r w:rsidRPr="006C4604">
              <w:rPr>
                <w:rFonts w:ascii="Times New Roman" w:hAnsi="Times New Roman" w:cs="Times New Roman"/>
                <w:sz w:val="28"/>
                <w:szCs w:val="28"/>
              </w:rPr>
              <w:t>УК «Крещенский СКЦ»</w:t>
            </w:r>
          </w:p>
          <w:p w:rsidR="006C4604" w:rsidRPr="006C4604" w:rsidRDefault="006C4604" w:rsidP="003C4FED">
            <w:pPr>
              <w:pStyle w:val="ConsPlusNormal"/>
              <w:widowControl/>
              <w:ind w:firstLine="0"/>
              <w:rPr>
                <w:rFonts w:ascii="Times New Roman" w:hAnsi="Times New Roman" w:cs="Times New Roman"/>
                <w:sz w:val="28"/>
                <w:szCs w:val="28"/>
              </w:rPr>
            </w:pPr>
            <w:r w:rsidRPr="006C4604">
              <w:rPr>
                <w:rFonts w:ascii="Times New Roman" w:hAnsi="Times New Roman" w:cs="Times New Roman"/>
                <w:sz w:val="28"/>
                <w:szCs w:val="28"/>
              </w:rPr>
              <w:t xml:space="preserve">   ( по согласованию)</w:t>
            </w:r>
          </w:p>
          <w:p w:rsidR="006C4604" w:rsidRPr="006C4604" w:rsidRDefault="006C4604" w:rsidP="003C4FED">
            <w:pPr>
              <w:pStyle w:val="ConsPlusNormal"/>
              <w:widowControl/>
              <w:ind w:firstLine="0"/>
              <w:rPr>
                <w:rFonts w:ascii="Times New Roman" w:hAnsi="Times New Roman" w:cs="Times New Roman"/>
                <w:b/>
                <w:bCs/>
                <w:sz w:val="28"/>
                <w:szCs w:val="28"/>
              </w:rPr>
            </w:pPr>
          </w:p>
        </w:tc>
      </w:tr>
      <w:tr w:rsidR="006C4604" w:rsidRPr="006C4604" w:rsidTr="003C4FED">
        <w:tc>
          <w:tcPr>
            <w:tcW w:w="4219" w:type="dxa"/>
            <w:hideMark/>
          </w:tcPr>
          <w:p w:rsidR="006C4604" w:rsidRPr="006C4604" w:rsidRDefault="006C4604" w:rsidP="003C4FED">
            <w:pPr>
              <w:pStyle w:val="ConsPlusNormal"/>
              <w:widowControl/>
              <w:ind w:firstLine="0"/>
              <w:rPr>
                <w:rFonts w:ascii="Times New Roman" w:hAnsi="Times New Roman" w:cs="Times New Roman"/>
                <w:sz w:val="28"/>
                <w:szCs w:val="28"/>
              </w:rPr>
            </w:pPr>
            <w:proofErr w:type="spellStart"/>
            <w:r>
              <w:rPr>
                <w:rFonts w:ascii="Times New Roman" w:hAnsi="Times New Roman" w:cs="Times New Roman"/>
                <w:sz w:val="28"/>
                <w:szCs w:val="28"/>
              </w:rPr>
              <w:t>Листратенко</w:t>
            </w:r>
            <w:proofErr w:type="spellEnd"/>
            <w:r>
              <w:rPr>
                <w:rFonts w:ascii="Times New Roman" w:hAnsi="Times New Roman" w:cs="Times New Roman"/>
                <w:sz w:val="28"/>
                <w:szCs w:val="28"/>
              </w:rPr>
              <w:t xml:space="preserve"> Ирина Владимировна</w:t>
            </w:r>
          </w:p>
        </w:tc>
        <w:tc>
          <w:tcPr>
            <w:tcW w:w="5635" w:type="dxa"/>
          </w:tcPr>
          <w:p w:rsidR="006C4604" w:rsidRPr="006C4604" w:rsidRDefault="006C4604" w:rsidP="003C4FED">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социальный работник</w:t>
            </w:r>
            <w:r w:rsidRPr="006C46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4604">
              <w:rPr>
                <w:rFonts w:ascii="Times New Roman" w:hAnsi="Times New Roman" w:cs="Times New Roman"/>
                <w:sz w:val="28"/>
                <w:szCs w:val="28"/>
              </w:rPr>
              <w:t>депутат</w:t>
            </w:r>
          </w:p>
          <w:p w:rsidR="006C4604" w:rsidRPr="006C4604" w:rsidRDefault="006C4604" w:rsidP="003C4FED">
            <w:pPr>
              <w:pStyle w:val="ConsPlusNormal"/>
              <w:widowControl/>
              <w:ind w:firstLine="0"/>
              <w:rPr>
                <w:rFonts w:ascii="Times New Roman" w:hAnsi="Times New Roman" w:cs="Times New Roman"/>
                <w:sz w:val="28"/>
                <w:szCs w:val="28"/>
              </w:rPr>
            </w:pPr>
          </w:p>
        </w:tc>
      </w:tr>
    </w:tbl>
    <w:p w:rsidR="006C4604" w:rsidRPr="006C4604" w:rsidRDefault="006C4604" w:rsidP="006C4604">
      <w:pPr>
        <w:pStyle w:val="ConsPlusNormal"/>
        <w:widowControl/>
        <w:ind w:firstLine="540"/>
        <w:jc w:val="center"/>
        <w:rPr>
          <w:rFonts w:ascii="Times New Roman" w:hAnsi="Times New Roman" w:cs="Times New Roman"/>
          <w:sz w:val="28"/>
          <w:szCs w:val="28"/>
        </w:rPr>
      </w:pPr>
    </w:p>
    <w:p w:rsidR="006C4604" w:rsidRPr="006C4604" w:rsidRDefault="006C4604" w:rsidP="006C4604">
      <w:pPr>
        <w:rPr>
          <w:szCs w:val="28"/>
        </w:rPr>
      </w:pPr>
    </w:p>
    <w:p w:rsidR="00446719" w:rsidRDefault="00446719" w:rsidP="0044671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Default="006C4604" w:rsidP="00446719">
      <w:pPr>
        <w:pStyle w:val="a3"/>
        <w:spacing w:before="0" w:beforeAutospacing="0" w:after="0" w:afterAutospacing="0"/>
        <w:ind w:firstLine="567"/>
        <w:jc w:val="both"/>
        <w:rPr>
          <w:rFonts w:ascii="Arial" w:hAnsi="Arial" w:cs="Arial"/>
          <w:color w:val="000000"/>
        </w:rPr>
      </w:pPr>
    </w:p>
    <w:p w:rsidR="006C4604" w:rsidRPr="004E1CAC" w:rsidRDefault="006C4604" w:rsidP="006C4604">
      <w:pPr>
        <w:spacing w:after="0" w:line="240" w:lineRule="auto"/>
        <w:jc w:val="right"/>
        <w:rPr>
          <w:rFonts w:eastAsia="Calibri" w:cs="Times New Roman"/>
          <w:sz w:val="24"/>
          <w:szCs w:val="24"/>
        </w:rPr>
      </w:pPr>
      <w:r>
        <w:rPr>
          <w:rFonts w:eastAsia="Calibri" w:cs="Times New Roman"/>
          <w:sz w:val="24"/>
          <w:szCs w:val="24"/>
        </w:rPr>
        <w:t>УТВЕРЖДЕНО</w:t>
      </w:r>
    </w:p>
    <w:p w:rsidR="006C4604" w:rsidRPr="004E1CAC" w:rsidRDefault="006C4604" w:rsidP="006C4604">
      <w:pPr>
        <w:spacing w:after="0" w:line="240" w:lineRule="auto"/>
        <w:jc w:val="right"/>
        <w:rPr>
          <w:rFonts w:eastAsia="Calibri" w:cs="Times New Roman"/>
          <w:sz w:val="24"/>
          <w:szCs w:val="24"/>
        </w:rPr>
      </w:pPr>
      <w:r w:rsidRPr="004E1CAC">
        <w:rPr>
          <w:rFonts w:eastAsia="Calibri" w:cs="Times New Roman"/>
          <w:sz w:val="24"/>
          <w:szCs w:val="24"/>
        </w:rPr>
        <w:t xml:space="preserve"> </w:t>
      </w:r>
      <w:r>
        <w:rPr>
          <w:rFonts w:eastAsia="Calibri" w:cs="Times New Roman"/>
          <w:sz w:val="24"/>
          <w:szCs w:val="24"/>
        </w:rPr>
        <w:t>постановлением</w:t>
      </w:r>
      <w:r w:rsidRPr="004E1CAC">
        <w:rPr>
          <w:rFonts w:eastAsia="Calibri" w:cs="Times New Roman"/>
          <w:sz w:val="24"/>
          <w:szCs w:val="24"/>
        </w:rPr>
        <w:t xml:space="preserve"> администрации</w:t>
      </w:r>
    </w:p>
    <w:p w:rsidR="006C4604" w:rsidRPr="004E1CAC" w:rsidRDefault="006C4604" w:rsidP="006C4604">
      <w:pPr>
        <w:spacing w:after="0" w:line="240" w:lineRule="auto"/>
        <w:jc w:val="right"/>
        <w:rPr>
          <w:rFonts w:cs="Times New Roman"/>
          <w:sz w:val="24"/>
          <w:szCs w:val="24"/>
        </w:rPr>
      </w:pPr>
      <w:r w:rsidRPr="004E1CAC">
        <w:rPr>
          <w:rFonts w:cs="Times New Roman"/>
          <w:sz w:val="24"/>
          <w:szCs w:val="24"/>
        </w:rPr>
        <w:t>Крещенского сельсовета Убинского района</w:t>
      </w:r>
    </w:p>
    <w:p w:rsidR="006C4604" w:rsidRPr="004E1CAC" w:rsidRDefault="006C4604" w:rsidP="006C4604">
      <w:pPr>
        <w:spacing w:after="0" w:line="240" w:lineRule="auto"/>
        <w:jc w:val="right"/>
        <w:rPr>
          <w:rFonts w:eastAsia="Calibri" w:cs="Times New Roman"/>
          <w:sz w:val="24"/>
          <w:szCs w:val="24"/>
        </w:rPr>
      </w:pPr>
      <w:r w:rsidRPr="004E1CAC">
        <w:rPr>
          <w:rFonts w:cs="Times New Roman"/>
          <w:sz w:val="24"/>
          <w:szCs w:val="24"/>
        </w:rPr>
        <w:t>Новосибирской области</w:t>
      </w:r>
    </w:p>
    <w:p w:rsidR="006C4604" w:rsidRPr="00707C1A" w:rsidRDefault="00221059" w:rsidP="006C4604">
      <w:pPr>
        <w:spacing w:after="0" w:line="240" w:lineRule="auto"/>
        <w:jc w:val="right"/>
        <w:rPr>
          <w:rFonts w:eastAsia="Times New Roman" w:cs="Times New Roman"/>
          <w:b/>
          <w:bCs/>
          <w:color w:val="000000"/>
          <w:szCs w:val="28"/>
          <w:lang w:eastAsia="ru-RU"/>
        </w:rPr>
      </w:pPr>
      <w:r>
        <w:rPr>
          <w:rFonts w:eastAsia="Calibri" w:cs="Times New Roman"/>
          <w:sz w:val="24"/>
          <w:szCs w:val="24"/>
        </w:rPr>
        <w:t xml:space="preserve">от </w:t>
      </w:r>
      <w:bookmarkStart w:id="0" w:name="_GoBack"/>
      <w:bookmarkEnd w:id="0"/>
      <w:r w:rsidR="006C4604">
        <w:rPr>
          <w:rFonts w:eastAsia="Calibri" w:cs="Times New Roman"/>
          <w:sz w:val="24"/>
          <w:szCs w:val="24"/>
        </w:rPr>
        <w:t>.2021</w:t>
      </w:r>
      <w:r w:rsidR="006C4604" w:rsidRPr="004E1CAC">
        <w:rPr>
          <w:rFonts w:cs="Times New Roman"/>
          <w:sz w:val="24"/>
          <w:szCs w:val="24"/>
        </w:rPr>
        <w:t xml:space="preserve">  </w:t>
      </w:r>
      <w:r w:rsidR="006C4604" w:rsidRPr="004E1CAC">
        <w:rPr>
          <w:rFonts w:eastAsia="Calibri" w:cs="Times New Roman"/>
          <w:sz w:val="24"/>
          <w:szCs w:val="24"/>
        </w:rPr>
        <w:t>№</w:t>
      </w:r>
      <w:r>
        <w:rPr>
          <w:rFonts w:eastAsia="Calibri" w:cs="Times New Roman"/>
          <w:sz w:val="24"/>
          <w:szCs w:val="24"/>
        </w:rPr>
        <w:t xml:space="preserve"> </w:t>
      </w:r>
      <w:r w:rsidR="006C4604">
        <w:rPr>
          <w:rFonts w:eastAsia="Calibri" w:cs="Times New Roman"/>
          <w:sz w:val="24"/>
          <w:szCs w:val="24"/>
        </w:rPr>
        <w:t>-па</w:t>
      </w:r>
    </w:p>
    <w:p w:rsidR="006C4604" w:rsidRDefault="006C4604" w:rsidP="00446719">
      <w:pPr>
        <w:pStyle w:val="a3"/>
        <w:spacing w:before="0" w:beforeAutospacing="0" w:after="0" w:afterAutospacing="0"/>
        <w:ind w:firstLine="567"/>
        <w:jc w:val="both"/>
        <w:rPr>
          <w:rFonts w:ascii="Arial" w:hAnsi="Arial" w:cs="Arial"/>
          <w:color w:val="000000"/>
        </w:rPr>
      </w:pPr>
    </w:p>
    <w:p w:rsidR="00446719" w:rsidRPr="006C4604" w:rsidRDefault="00446719" w:rsidP="00446719">
      <w:pPr>
        <w:pStyle w:val="a3"/>
        <w:spacing w:before="0" w:beforeAutospacing="0" w:after="0" w:afterAutospacing="0"/>
        <w:ind w:firstLine="567"/>
        <w:jc w:val="center"/>
        <w:rPr>
          <w:color w:val="000000"/>
          <w:sz w:val="28"/>
          <w:szCs w:val="28"/>
        </w:rPr>
      </w:pPr>
      <w:r w:rsidRPr="006C4604">
        <w:rPr>
          <w:b/>
          <w:bCs/>
          <w:color w:val="000000"/>
          <w:sz w:val="28"/>
          <w:szCs w:val="28"/>
        </w:rPr>
        <w:t xml:space="preserve">Положение о порядке </w:t>
      </w:r>
      <w:proofErr w:type="gramStart"/>
      <w:r w:rsidRPr="006C4604">
        <w:rPr>
          <w:b/>
          <w:bCs/>
          <w:color w:val="000000"/>
          <w:sz w:val="28"/>
          <w:szCs w:val="28"/>
        </w:rPr>
        <w:t xml:space="preserve">формирования муниципального резерва управленческих кадров </w:t>
      </w:r>
      <w:r w:rsidR="005F1AC1" w:rsidRPr="006C4604">
        <w:rPr>
          <w:b/>
          <w:bCs/>
          <w:color w:val="000000"/>
          <w:sz w:val="28"/>
          <w:szCs w:val="28"/>
        </w:rPr>
        <w:t>Крещенского</w:t>
      </w:r>
      <w:r w:rsidRPr="006C4604">
        <w:rPr>
          <w:b/>
          <w:bCs/>
          <w:color w:val="000000"/>
          <w:sz w:val="28"/>
          <w:szCs w:val="28"/>
        </w:rPr>
        <w:t xml:space="preserve"> сельсовета </w:t>
      </w:r>
      <w:r w:rsidR="005F1AC1" w:rsidRPr="006C4604">
        <w:rPr>
          <w:b/>
          <w:bCs/>
          <w:color w:val="000000"/>
          <w:sz w:val="28"/>
          <w:szCs w:val="28"/>
        </w:rPr>
        <w:t>Убинского</w:t>
      </w:r>
      <w:r w:rsidRPr="006C4604">
        <w:rPr>
          <w:b/>
          <w:bCs/>
          <w:color w:val="000000"/>
          <w:sz w:val="28"/>
          <w:szCs w:val="28"/>
        </w:rPr>
        <w:t xml:space="preserve"> района Новосибирской области</w:t>
      </w:r>
      <w:proofErr w:type="gramEnd"/>
    </w:p>
    <w:p w:rsidR="00446719" w:rsidRDefault="00446719" w:rsidP="0044671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6719" w:rsidRPr="006C4604" w:rsidRDefault="006C4604" w:rsidP="00446719">
      <w:pPr>
        <w:pStyle w:val="a3"/>
        <w:spacing w:before="0" w:beforeAutospacing="0" w:after="0" w:afterAutospacing="0"/>
        <w:ind w:firstLine="567"/>
        <w:jc w:val="center"/>
        <w:rPr>
          <w:color w:val="000000"/>
          <w:sz w:val="28"/>
          <w:szCs w:val="28"/>
        </w:rPr>
      </w:pPr>
      <w:r>
        <w:rPr>
          <w:b/>
          <w:bCs/>
          <w:color w:val="000000"/>
          <w:sz w:val="28"/>
          <w:szCs w:val="28"/>
        </w:rPr>
        <w:t>1</w:t>
      </w:r>
      <w:r w:rsidR="00446719" w:rsidRPr="006C4604">
        <w:rPr>
          <w:b/>
          <w:bCs/>
          <w:color w:val="000000"/>
          <w:sz w:val="28"/>
          <w:szCs w:val="28"/>
        </w:rPr>
        <w:t>. ОБЩИЕ ПОЛОЖЕНИЯ</w:t>
      </w:r>
    </w:p>
    <w:p w:rsidR="00446719" w:rsidRDefault="00446719" w:rsidP="0044671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46719" w:rsidRPr="006C4604" w:rsidRDefault="006C4604" w:rsidP="006C4604">
      <w:pPr>
        <w:pStyle w:val="a3"/>
        <w:spacing w:before="0" w:beforeAutospacing="0" w:after="0" w:afterAutospacing="0"/>
        <w:ind w:firstLine="567"/>
        <w:rPr>
          <w:color w:val="000000"/>
          <w:sz w:val="28"/>
          <w:szCs w:val="28"/>
        </w:rPr>
      </w:pPr>
      <w:r w:rsidRPr="006C4604">
        <w:rPr>
          <w:color w:val="000000"/>
          <w:sz w:val="28"/>
          <w:szCs w:val="28"/>
        </w:rPr>
        <w:t>1</w:t>
      </w:r>
      <w:r w:rsidR="00446719" w:rsidRPr="006C4604">
        <w:rPr>
          <w:color w:val="000000"/>
          <w:sz w:val="28"/>
          <w:szCs w:val="28"/>
        </w:rPr>
        <w:t xml:space="preserve">. Настоящее Положение устанавливает порядок </w:t>
      </w:r>
      <w:proofErr w:type="gramStart"/>
      <w:r w:rsidR="00446719" w:rsidRPr="006C4604">
        <w:rPr>
          <w:color w:val="000000"/>
          <w:sz w:val="28"/>
          <w:szCs w:val="28"/>
        </w:rPr>
        <w:t xml:space="preserve">формирования муниципального резерва управленческих кадров </w:t>
      </w:r>
      <w:r w:rsidR="005F1AC1" w:rsidRPr="006C4604">
        <w:rPr>
          <w:color w:val="000000"/>
          <w:sz w:val="28"/>
          <w:szCs w:val="28"/>
        </w:rPr>
        <w:t>Крещенского</w:t>
      </w:r>
      <w:r w:rsidR="00446719" w:rsidRPr="006C4604">
        <w:rPr>
          <w:color w:val="000000"/>
          <w:sz w:val="28"/>
          <w:szCs w:val="28"/>
        </w:rPr>
        <w:t xml:space="preserve"> сельсовета </w:t>
      </w:r>
      <w:r w:rsidR="005F1AC1" w:rsidRPr="006C4604">
        <w:rPr>
          <w:color w:val="000000"/>
          <w:sz w:val="28"/>
          <w:szCs w:val="28"/>
        </w:rPr>
        <w:t>Убинского</w:t>
      </w:r>
      <w:r w:rsidR="00446719" w:rsidRPr="006C4604">
        <w:rPr>
          <w:color w:val="000000"/>
          <w:sz w:val="28"/>
          <w:szCs w:val="28"/>
        </w:rPr>
        <w:t xml:space="preserve"> района Новосибирской области</w:t>
      </w:r>
      <w:proofErr w:type="gramEnd"/>
      <w:r w:rsidR="00446719" w:rsidRPr="006C4604">
        <w:rPr>
          <w:color w:val="000000"/>
          <w:sz w:val="28"/>
          <w:szCs w:val="28"/>
        </w:rPr>
        <w:t xml:space="preserve"> и порядок работы с лицами, включенными в муниципальный резерв управленческих кадров </w:t>
      </w:r>
      <w:r w:rsidR="005F1AC1" w:rsidRPr="006C4604">
        <w:rPr>
          <w:color w:val="000000"/>
          <w:sz w:val="28"/>
          <w:szCs w:val="28"/>
        </w:rPr>
        <w:t>Крещенского</w:t>
      </w:r>
      <w:r w:rsidR="00446719" w:rsidRPr="006C4604">
        <w:rPr>
          <w:color w:val="000000"/>
          <w:sz w:val="28"/>
          <w:szCs w:val="28"/>
        </w:rPr>
        <w:t xml:space="preserve"> сельсовета </w:t>
      </w:r>
      <w:r w:rsidR="005F1AC1" w:rsidRPr="006C4604">
        <w:rPr>
          <w:color w:val="000000"/>
          <w:sz w:val="28"/>
          <w:szCs w:val="28"/>
        </w:rPr>
        <w:t>Убинского</w:t>
      </w:r>
      <w:r w:rsidR="00446719" w:rsidRPr="006C4604">
        <w:rPr>
          <w:color w:val="000000"/>
          <w:sz w:val="28"/>
          <w:szCs w:val="28"/>
        </w:rPr>
        <w:t xml:space="preserve"> района Новосибирской области.</w:t>
      </w:r>
    </w:p>
    <w:p w:rsidR="00446719" w:rsidRPr="006C4604" w:rsidRDefault="006C4604" w:rsidP="006C4604">
      <w:pPr>
        <w:pStyle w:val="a3"/>
        <w:spacing w:before="0" w:beforeAutospacing="0" w:after="0" w:afterAutospacing="0"/>
        <w:ind w:firstLine="567"/>
        <w:rPr>
          <w:color w:val="000000"/>
          <w:sz w:val="28"/>
          <w:szCs w:val="28"/>
        </w:rPr>
      </w:pPr>
      <w:r w:rsidRPr="006C4604">
        <w:rPr>
          <w:color w:val="000000"/>
          <w:sz w:val="28"/>
          <w:szCs w:val="28"/>
        </w:rPr>
        <w:t>2</w:t>
      </w:r>
      <w:r w:rsidR="00446719" w:rsidRPr="006C4604">
        <w:rPr>
          <w:color w:val="000000"/>
          <w:sz w:val="28"/>
          <w:szCs w:val="28"/>
        </w:rPr>
        <w:t xml:space="preserve">. Кадровый резерв представляет собой перечень лиц, соответствующих или способных соответствовать в результате дополнительной подготовки квалификационным требованиям по должностям, на которые формируется муниципальный резерв управленческих кадров </w:t>
      </w:r>
      <w:r w:rsidR="005F1AC1" w:rsidRPr="006C4604">
        <w:rPr>
          <w:color w:val="000000"/>
          <w:sz w:val="28"/>
          <w:szCs w:val="28"/>
        </w:rPr>
        <w:t>Крещенского</w:t>
      </w:r>
      <w:r w:rsidR="00446719" w:rsidRPr="006C4604">
        <w:rPr>
          <w:color w:val="000000"/>
          <w:sz w:val="28"/>
          <w:szCs w:val="28"/>
        </w:rPr>
        <w:t xml:space="preserve"> сельсовета </w:t>
      </w:r>
      <w:r w:rsidR="005F1AC1" w:rsidRPr="006C4604">
        <w:rPr>
          <w:color w:val="000000"/>
          <w:sz w:val="28"/>
          <w:szCs w:val="28"/>
        </w:rPr>
        <w:t>Убинского</w:t>
      </w:r>
      <w:r w:rsidR="00446719" w:rsidRPr="006C4604">
        <w:rPr>
          <w:color w:val="000000"/>
          <w:sz w:val="28"/>
          <w:szCs w:val="28"/>
        </w:rPr>
        <w:t xml:space="preserve"> района Новосибирской области.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w:t>
      </w:r>
    </w:p>
    <w:p w:rsidR="00446719" w:rsidRPr="006C4604" w:rsidRDefault="00446719" w:rsidP="006C4604">
      <w:pPr>
        <w:pStyle w:val="a3"/>
        <w:spacing w:before="0" w:beforeAutospacing="0" w:after="0" w:afterAutospacing="0"/>
        <w:ind w:firstLine="567"/>
        <w:rPr>
          <w:color w:val="000000"/>
          <w:sz w:val="28"/>
          <w:szCs w:val="28"/>
        </w:rPr>
      </w:pPr>
      <w:r w:rsidRPr="006C4604">
        <w:rPr>
          <w:b/>
          <w:bCs/>
          <w:color w:val="000000"/>
          <w:sz w:val="28"/>
          <w:szCs w:val="28"/>
        </w:rPr>
        <w:t>II. ФОРМИРОВАНИЕ РЕЗЕРВА УПРАВЛЕНЧЕСКИХ КАДРОВ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1. Формирование муниципального </w:t>
      </w:r>
      <w:proofErr w:type="gramStart"/>
      <w:r w:rsidRPr="006C4604">
        <w:rPr>
          <w:color w:val="000000"/>
          <w:sz w:val="28"/>
          <w:szCs w:val="28"/>
        </w:rPr>
        <w:t xml:space="preserve">резерва управленческих кадров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w:t>
      </w:r>
      <w:proofErr w:type="gramEnd"/>
      <w:r w:rsidRPr="006C4604">
        <w:rPr>
          <w:color w:val="000000"/>
          <w:sz w:val="28"/>
          <w:szCs w:val="28"/>
        </w:rPr>
        <w:t xml:space="preserve"> осуществляется комиссией по формированию резерва управленческих кадров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из числа высококомпетентных и высококвалифицированных специалистов, способных профессионально и эффективно осуществлять управленческую деятельность в сфере муниципального управления, успешно проявивших себя в профессиональной сфере и обладающих высоким творческим потенциалом.</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2. </w:t>
      </w:r>
      <w:proofErr w:type="gramStart"/>
      <w:r w:rsidRPr="006C4604">
        <w:rPr>
          <w:color w:val="000000"/>
          <w:sz w:val="28"/>
          <w:szCs w:val="28"/>
        </w:rPr>
        <w:t xml:space="preserve">Муниципальный резерв управленческих кадров формируется в целях своевременного и оперативного замещения вакантных должностей муниципальной службы, муниципальных должностей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и муниципальных учреждений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а также повышения уровня мотивации лиц, включенных в кадровый резерв, к профессиональному росту, сокращения периода адаптации при вступлении "резервиста" на руководящую должность.</w:t>
      </w:r>
      <w:proofErr w:type="gramEnd"/>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3. Перечень должностей, на замещение которых формируется муниципальный резерв управленческих кадров: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lastRenderedPageBreak/>
        <w:t xml:space="preserve">- высшие, главные и ведущие должности муниципальной службы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w:t>
      </w:r>
    </w:p>
    <w:p w:rsidR="00446719"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 руководители муниципальных учреждений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w:t>
      </w:r>
    </w:p>
    <w:p w:rsidR="000D0090" w:rsidRPr="000D0090" w:rsidRDefault="000D0090" w:rsidP="000D0090">
      <w:pPr>
        <w:spacing w:after="0" w:line="240" w:lineRule="auto"/>
        <w:ind w:firstLine="709"/>
        <w:rPr>
          <w:rFonts w:eastAsia="Times New Roman" w:cs="Times New Roman"/>
          <w:color w:val="000000"/>
          <w:szCs w:val="28"/>
          <w:lang w:eastAsia="ru-RU"/>
        </w:rPr>
      </w:pPr>
      <w:r w:rsidRPr="000D0090">
        <w:rPr>
          <w:rFonts w:eastAsia="Times New Roman" w:cs="Times New Roman"/>
          <w:color w:val="000000"/>
          <w:szCs w:val="28"/>
          <w:lang w:eastAsia="ru-RU"/>
        </w:rPr>
        <w:t>За исключением должностей выборных должностных лиц местного самоуправления, назначение на которые осуществляется по результатам конкурса.</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4. Формирование муниципального резерва управленческих кадров осуществляется на основе следующих принципов: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гласности, доступности информации о формировании муниципального резерва управленческих кадров;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равного доступа и добровольности участия претендентов в процедурах отбора, включения и нахождения в муниципальном резерве управленческих кадров;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объективности и всесторонности оценки профессиональных, личностных и деловых каче</w:t>
      </w:r>
      <w:proofErr w:type="gramStart"/>
      <w:r w:rsidRPr="006C4604">
        <w:rPr>
          <w:color w:val="000000"/>
          <w:sz w:val="28"/>
          <w:szCs w:val="28"/>
        </w:rPr>
        <w:t>ств пр</w:t>
      </w:r>
      <w:proofErr w:type="gramEnd"/>
      <w:r w:rsidRPr="006C4604">
        <w:rPr>
          <w:color w:val="000000"/>
          <w:sz w:val="28"/>
          <w:szCs w:val="28"/>
        </w:rPr>
        <w:t>етендентов;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гарантированности кандидатам равенства условий при прохождении процедуры отбора.</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5. Кандидатами в муниципальный резерв управленческих кадров могут быть:</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 муниципальные служащие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представители муниципальных учреждений;</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представители общественных организаций;</w:t>
      </w:r>
    </w:p>
    <w:p w:rsidR="00446719" w:rsidRPr="006C4604" w:rsidRDefault="00446719" w:rsidP="006C4604">
      <w:pPr>
        <w:pStyle w:val="a3"/>
        <w:spacing w:before="0" w:beforeAutospacing="0" w:after="0" w:afterAutospacing="0"/>
        <w:ind w:firstLine="567"/>
        <w:rPr>
          <w:color w:val="000000"/>
          <w:sz w:val="28"/>
          <w:szCs w:val="28"/>
        </w:rPr>
      </w:pPr>
      <w:proofErr w:type="gramStart"/>
      <w:r w:rsidRPr="006C4604">
        <w:rPr>
          <w:color w:val="000000"/>
          <w:sz w:val="28"/>
          <w:szCs w:val="28"/>
        </w:rPr>
        <w:t xml:space="preserve">- иные граждане Российской Федерации, изъявившие желание участвовать в отборе в муниципальный резерв управленческих кадров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достигшие возраста 18 лет, владеющие государственным языком Российской Федерации и соответствующие установленным законодательством квалификационным требованиям к должности, на которую формируется кадровый резерв.</w:t>
      </w:r>
      <w:proofErr w:type="gramEnd"/>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6. </w:t>
      </w:r>
      <w:proofErr w:type="gramStart"/>
      <w:r w:rsidRPr="006C4604">
        <w:rPr>
          <w:color w:val="000000"/>
          <w:sz w:val="28"/>
          <w:szCs w:val="28"/>
        </w:rPr>
        <w:t xml:space="preserve">Для организации работы по формированию муниципального резерва управленческих кадров и привлечения граждан к участию в отборе в кадровый резерв управления организационно – контрольной и кадровой работы, размещает информацию о формировании резерва на сайте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с указанием основных условий участия в отборе, наименования должности, квалификационных требований к должности на которую формируется кадровый резерв, перечня необходимых документов</w:t>
      </w:r>
      <w:proofErr w:type="gramEnd"/>
      <w:r w:rsidRPr="006C4604">
        <w:rPr>
          <w:color w:val="000000"/>
          <w:sz w:val="28"/>
          <w:szCs w:val="28"/>
        </w:rPr>
        <w:t>, сроков подачи заявок, даты, места и времени рассмотрения заявок и проведения процедуры собеседования, а также контактной информации для получения более подробной информации об условиях отбора в муниципальный резерв управленческих кадров (телефон, факс, электронная почта, электронный адрес сайта администрации).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lastRenderedPageBreak/>
        <w:t xml:space="preserve">7. Для привлечения к участию в отборе большего количества заинтересованных лиц кадровой службой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организуется работа </w:t>
      </w:r>
      <w:proofErr w:type="gramStart"/>
      <w:r w:rsidRPr="006C4604">
        <w:rPr>
          <w:color w:val="000000"/>
          <w:sz w:val="28"/>
          <w:szCs w:val="28"/>
        </w:rPr>
        <w:t>с кадровыми службами муниципальных учреждений по выдвижению кандидатур на участие в отборе кандидатур в муниципальный резерв</w:t>
      </w:r>
      <w:proofErr w:type="gramEnd"/>
      <w:r w:rsidRPr="006C4604">
        <w:rPr>
          <w:color w:val="000000"/>
          <w:sz w:val="28"/>
          <w:szCs w:val="28"/>
        </w:rPr>
        <w:t xml:space="preserve"> управленческих кадров.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8. Отбор в муниципальный резерв управленческих кадров включает в себя методы анкетирования и собеседования.</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9. После опубликования объявления о формировании муниципального резерва управленческих кадров осуществляется прием представленных кандидатами документов специалисту по организационно – контрольной и кадровой работе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10. Перечень представляемых кандидатами в кадровый резерв документов:</w:t>
      </w:r>
    </w:p>
    <w:p w:rsidR="00446719" w:rsidRDefault="00446719" w:rsidP="006C4604">
      <w:pPr>
        <w:pStyle w:val="a3"/>
        <w:spacing w:before="0" w:beforeAutospacing="0" w:after="0" w:afterAutospacing="0"/>
        <w:ind w:firstLine="567"/>
        <w:rPr>
          <w:color w:val="000000"/>
          <w:sz w:val="28"/>
          <w:szCs w:val="28"/>
        </w:rPr>
      </w:pPr>
      <w:r w:rsidRPr="006C4604">
        <w:rPr>
          <w:color w:val="000000"/>
          <w:sz w:val="28"/>
          <w:szCs w:val="28"/>
        </w:rPr>
        <w:t>- личное заявление;</w:t>
      </w:r>
    </w:p>
    <w:p w:rsidR="001F7F13" w:rsidRPr="001F7F13" w:rsidRDefault="001F7F13" w:rsidP="006C4604">
      <w:pPr>
        <w:pStyle w:val="a3"/>
        <w:spacing w:before="0" w:beforeAutospacing="0" w:after="0" w:afterAutospacing="0"/>
        <w:ind w:firstLine="567"/>
        <w:rPr>
          <w:color w:val="000000"/>
          <w:sz w:val="28"/>
          <w:szCs w:val="28"/>
        </w:rPr>
      </w:pPr>
      <w:r w:rsidRPr="001F7F13">
        <w:rPr>
          <w:color w:val="000000"/>
          <w:sz w:val="28"/>
          <w:szCs w:val="28"/>
        </w:rPr>
        <w:t>-</w:t>
      </w:r>
      <w:r w:rsidRPr="001F7F13">
        <w:rPr>
          <w:color w:val="212121"/>
          <w:sz w:val="28"/>
          <w:szCs w:val="28"/>
          <w:shd w:val="clear" w:color="auto" w:fill="FFFFFF"/>
        </w:rPr>
        <w:t xml:space="preserve"> согласие на обработку персональных данных</w:t>
      </w:r>
    </w:p>
    <w:p w:rsidR="00446719" w:rsidRPr="001F7F13" w:rsidRDefault="00446719" w:rsidP="006C4604">
      <w:pPr>
        <w:pStyle w:val="a3"/>
        <w:spacing w:before="0" w:beforeAutospacing="0" w:after="0" w:afterAutospacing="0"/>
        <w:ind w:firstLine="567"/>
        <w:rPr>
          <w:color w:val="000000"/>
          <w:sz w:val="28"/>
          <w:szCs w:val="28"/>
        </w:rPr>
      </w:pPr>
      <w:r w:rsidRPr="001F7F13">
        <w:rPr>
          <w:color w:val="000000"/>
          <w:sz w:val="28"/>
          <w:szCs w:val="28"/>
        </w:rPr>
        <w:t>- резюме в произвольной форме с фотографией;</w:t>
      </w:r>
    </w:p>
    <w:p w:rsidR="00446719" w:rsidRPr="006C4604" w:rsidRDefault="00446719" w:rsidP="006C4604">
      <w:pPr>
        <w:pStyle w:val="a3"/>
        <w:spacing w:before="0" w:beforeAutospacing="0" w:after="0" w:afterAutospacing="0"/>
        <w:ind w:firstLine="567"/>
        <w:rPr>
          <w:color w:val="000000"/>
          <w:sz w:val="28"/>
          <w:szCs w:val="28"/>
        </w:rPr>
      </w:pPr>
      <w:r w:rsidRPr="001F7F13">
        <w:rPr>
          <w:color w:val="000000"/>
          <w:sz w:val="28"/>
          <w:szCs w:val="28"/>
        </w:rPr>
        <w:t>- собственноручно заполненная и подписанная анкета кандидата по форме</w:t>
      </w:r>
      <w:r w:rsidR="001F7F13" w:rsidRPr="001F7F13">
        <w:rPr>
          <w:color w:val="212121"/>
          <w:sz w:val="28"/>
          <w:szCs w:val="28"/>
          <w:shd w:val="clear" w:color="auto" w:fill="FFFFFF"/>
        </w:rPr>
        <w:t xml:space="preserve"> утвержденной распоряжением Правительства Российской Федерации от 26.05.2005 № 667-р (с изменениями и дополнениями)</w:t>
      </w:r>
      <w:r w:rsidRPr="001F7F13">
        <w:rPr>
          <w:color w:val="000000"/>
          <w:sz w:val="28"/>
          <w:szCs w:val="28"/>
        </w:rPr>
        <w:t>, с</w:t>
      </w:r>
      <w:r w:rsidRPr="006C4604">
        <w:rPr>
          <w:color w:val="000000"/>
          <w:sz w:val="28"/>
          <w:szCs w:val="28"/>
        </w:rPr>
        <w:t xml:space="preserve"> приложением фотографии;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опросный лист установленного образца;</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копия паспорта или заменяющего его документа;</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 копия свидетельства </w:t>
      </w:r>
      <w:proofErr w:type="gramStart"/>
      <w:r w:rsidRPr="006C4604">
        <w:rPr>
          <w:color w:val="000000"/>
          <w:sz w:val="28"/>
          <w:szCs w:val="28"/>
        </w:rPr>
        <w:t>о постановке на учет в налоговом органе физического лица по месту жительства на территории</w:t>
      </w:r>
      <w:proofErr w:type="gramEnd"/>
      <w:r w:rsidRPr="006C4604">
        <w:rPr>
          <w:color w:val="000000"/>
          <w:sz w:val="28"/>
          <w:szCs w:val="28"/>
        </w:rPr>
        <w:t xml:space="preserve"> Российской Федерации;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копия страхового свидетельства государственного пенсионного страхования;</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документ медицинского учреждения об отсутствии у претендента заболеваний, препятствующих назначению на должность муниципальной службы;</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документы, подтверждающие необходимое профессиональное образование, стаж работы и квалификацию:</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-копия трудовой книжки или иных документов, подтверждающих трудовую деятельность, копии документов о профессиональном образовании, а также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отзывы о профессиональной деятельности, достижениях и рекомендации с места работы.</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При приеме документов специалистом по организационно – контрольной и кадровой работе проверяется их соответствие заявленным условиям и квалификационным требованиям.</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lastRenderedPageBreak/>
        <w:t xml:space="preserve">11. Документы, указанные в пункте 10 настоящего Положения, представляются специалистом по организационно – контрольной и кадровой работе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в течение 30 дней со дня опубликования объявления о проведении отбора в муниципальный резерв управленческих кадров.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12. Основными критериями отбора для муниципального резерва являются:</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гражданство РФ;</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возраст - от 18 лет;</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наличие высшего образования или опыта работы в направлении деятельности по должности, на которую формируется резерв;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отсутствие судимости;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желательно наличие опыта управленческой деятельности;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профессиональная компетентность;</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наличие лидерских навыков;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наличие профессиональных достижений на предыдущих должностях;</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стремление к постоянному развитию в разных областях;</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эрудированность;</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умение работать в команде;</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владение информационными технологиями;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наличие положительных отзывов и рекомендаций;</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положительный опыт взаимодействия с людьми;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высокая мотивация к деятельности;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активная жизненная позиция;</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ответственность и другие качества, необходимые для успешной управленческой деятельности.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13. По результатам собеседования комиссией принимается решение:</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о включении кандидата в муниципальный резерв управленческих кадров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либо об отказе во включении в муниципальный резерв управленческих кадров.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14. Список лиц, включенных в муниципальный резерв управленческих кадров, рассматривается Главой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и утверждается распоряжением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15. Список </w:t>
      </w:r>
      <w:proofErr w:type="gramStart"/>
      <w:r w:rsidRPr="006C4604">
        <w:rPr>
          <w:color w:val="000000"/>
          <w:sz w:val="28"/>
          <w:szCs w:val="28"/>
        </w:rPr>
        <w:t>лиц, включенных в муниципальный резерв управленческих кадров размещается</w:t>
      </w:r>
      <w:proofErr w:type="gramEnd"/>
      <w:r w:rsidRPr="006C4604">
        <w:rPr>
          <w:color w:val="000000"/>
          <w:sz w:val="28"/>
          <w:szCs w:val="28"/>
        </w:rPr>
        <w:t xml:space="preserve"> на сайте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16. В муниципальный резерв управленческих кадров на одну должность может быть включено не более двух человек.</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17. При отсутствии кандидатов или признании кандидатов на конкретную должность не соответствующими требованиям, установленным настоящим Положением, комиссия вправе продлить сроки подачи заявок и </w:t>
      </w:r>
      <w:r w:rsidRPr="006C4604">
        <w:rPr>
          <w:color w:val="000000"/>
          <w:sz w:val="28"/>
          <w:szCs w:val="28"/>
        </w:rPr>
        <w:lastRenderedPageBreak/>
        <w:t>вновь опубликовать информацию о формировании резерва на конкретную должность.</w:t>
      </w:r>
    </w:p>
    <w:p w:rsidR="00767386" w:rsidRDefault="00446719" w:rsidP="006C4604">
      <w:pPr>
        <w:pStyle w:val="a3"/>
        <w:spacing w:before="0" w:beforeAutospacing="0" w:after="0" w:afterAutospacing="0"/>
        <w:ind w:firstLine="567"/>
        <w:rPr>
          <w:rFonts w:ascii="Arial" w:hAnsi="Arial" w:cs="Arial"/>
          <w:color w:val="000000"/>
        </w:rPr>
      </w:pPr>
      <w:r w:rsidRPr="006C4604">
        <w:rPr>
          <w:color w:val="000000"/>
          <w:sz w:val="28"/>
          <w:szCs w:val="28"/>
        </w:rPr>
        <w:t>18.</w:t>
      </w:r>
      <w:r w:rsidR="00767386" w:rsidRPr="00767386">
        <w:rPr>
          <w:rFonts w:ascii="Arial" w:hAnsi="Arial" w:cs="Arial"/>
          <w:color w:val="000000"/>
        </w:rPr>
        <w:t xml:space="preserve"> </w:t>
      </w:r>
      <w:r w:rsidR="00767386" w:rsidRPr="00767386">
        <w:rPr>
          <w:color w:val="000000"/>
          <w:sz w:val="28"/>
          <w:szCs w:val="28"/>
        </w:rPr>
        <w:t>Муниципальный резерв управленческих кадров пересматривается по мере необходимости.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 Исключение из муниципального резерва управленческих кадров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может осуществляться в связи:</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с назначением лиц, включенных в муниципальный резерв управленческих кадров, на должности, по которым кандидаты состояли в резерве;</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на основании личного заявления лица, состоящего в кадровом резерве, в котором выражено желание об исключении из состава кадрового резерва;</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на основании отказа лица, состоящего в кадровом резерве, от методов и форм подготовки лиц, включенных в муниципальный резерв управленческих кадров;</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осуждением лица, состоящего в кадровом резерве, к наказанию, исключающему возможность исполнения должностных обязанностей по резервируемой должности, по приговору суда, вступившему в законную силу;</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в связи с вынесением лицу, состоящему в кадровом резерве, дисциплинарного взыскания.</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xml:space="preserve">19. Решение об исключении из состава муниципального резерва управленческих кадров принимается на заседании комиссии по формированию муниципального резерва управленческих кадров, оформляется протоколом, который подписывается председателем комиссии и секретарем комиссии, и утверждается распоряжением администрации </w:t>
      </w:r>
      <w:r w:rsidR="005F1AC1" w:rsidRPr="006C4604">
        <w:rPr>
          <w:color w:val="000000"/>
          <w:sz w:val="28"/>
          <w:szCs w:val="28"/>
        </w:rPr>
        <w:t>Крещенского</w:t>
      </w:r>
      <w:r w:rsidRPr="006C4604">
        <w:rPr>
          <w:color w:val="000000"/>
          <w:sz w:val="28"/>
          <w:szCs w:val="28"/>
        </w:rPr>
        <w:t xml:space="preserve"> сельсовета </w:t>
      </w:r>
      <w:r w:rsidR="005F1AC1" w:rsidRPr="006C4604">
        <w:rPr>
          <w:color w:val="000000"/>
          <w:sz w:val="28"/>
          <w:szCs w:val="28"/>
        </w:rPr>
        <w:t>Убинского</w:t>
      </w:r>
      <w:r w:rsidRPr="006C4604">
        <w:rPr>
          <w:color w:val="000000"/>
          <w:sz w:val="28"/>
          <w:szCs w:val="28"/>
        </w:rPr>
        <w:t xml:space="preserve"> района Новосибирской области, с указанием причины исключения из состава резерва.</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w:t>
      </w:r>
    </w:p>
    <w:p w:rsidR="00446719" w:rsidRPr="006C4604" w:rsidRDefault="00446719" w:rsidP="006C4604">
      <w:pPr>
        <w:pStyle w:val="a3"/>
        <w:spacing w:before="0" w:beforeAutospacing="0" w:after="0" w:afterAutospacing="0"/>
        <w:ind w:firstLine="567"/>
        <w:rPr>
          <w:color w:val="000000"/>
          <w:sz w:val="28"/>
          <w:szCs w:val="28"/>
        </w:rPr>
      </w:pPr>
      <w:r w:rsidRPr="006C4604">
        <w:rPr>
          <w:color w:val="000000"/>
          <w:sz w:val="28"/>
          <w:szCs w:val="28"/>
        </w:rPr>
        <w:t> </w:t>
      </w:r>
    </w:p>
    <w:p w:rsidR="00016D58" w:rsidRDefault="00016D58" w:rsidP="006C4604">
      <w:pPr>
        <w:rPr>
          <w:rFonts w:cs="Times New Roman"/>
          <w:szCs w:val="28"/>
        </w:rPr>
      </w:pPr>
    </w:p>
    <w:p w:rsidR="00767386" w:rsidRDefault="00767386" w:rsidP="006C4604">
      <w:pPr>
        <w:rPr>
          <w:rFonts w:cs="Times New Roman"/>
          <w:szCs w:val="28"/>
        </w:rPr>
      </w:pPr>
    </w:p>
    <w:p w:rsidR="00767386" w:rsidRDefault="00767386" w:rsidP="006C4604">
      <w:pPr>
        <w:rPr>
          <w:rFonts w:cs="Times New Roman"/>
          <w:szCs w:val="28"/>
        </w:rPr>
      </w:pPr>
    </w:p>
    <w:p w:rsidR="00767386" w:rsidRDefault="00767386" w:rsidP="006C4604">
      <w:pPr>
        <w:rPr>
          <w:rFonts w:cs="Times New Roman"/>
          <w:szCs w:val="28"/>
        </w:rPr>
      </w:pPr>
    </w:p>
    <w:p w:rsidR="00767386" w:rsidRDefault="00767386" w:rsidP="006C4604">
      <w:pPr>
        <w:rPr>
          <w:rFonts w:cs="Times New Roman"/>
          <w:szCs w:val="28"/>
        </w:rPr>
      </w:pPr>
    </w:p>
    <w:p w:rsidR="00767386" w:rsidRDefault="00767386" w:rsidP="006C4604">
      <w:pPr>
        <w:rPr>
          <w:rFonts w:cs="Times New Roman"/>
          <w:szCs w:val="28"/>
        </w:rPr>
      </w:pPr>
    </w:p>
    <w:p w:rsidR="00767386" w:rsidRDefault="00767386" w:rsidP="006C4604">
      <w:pPr>
        <w:rPr>
          <w:rFonts w:cs="Times New Roman"/>
          <w:szCs w:val="28"/>
        </w:rPr>
      </w:pPr>
    </w:p>
    <w:p w:rsidR="00767386" w:rsidRDefault="00767386" w:rsidP="006C4604">
      <w:pPr>
        <w:rPr>
          <w:rFonts w:cs="Times New Roman"/>
          <w:szCs w:val="28"/>
        </w:rPr>
      </w:pPr>
    </w:p>
    <w:p w:rsidR="003C4FED" w:rsidRDefault="003C4FED" w:rsidP="003C4FED">
      <w:pPr>
        <w:spacing w:after="0" w:line="240" w:lineRule="auto"/>
        <w:jc w:val="right"/>
        <w:rPr>
          <w:rFonts w:eastAsia="Times New Roman" w:cs="Times New Roman"/>
          <w:b/>
          <w:bCs/>
          <w:color w:val="000000"/>
          <w:sz w:val="24"/>
          <w:szCs w:val="24"/>
          <w:lang w:eastAsia="ru-RU"/>
        </w:rPr>
      </w:pPr>
    </w:p>
    <w:p w:rsidR="003C4FED" w:rsidRDefault="003C4FED" w:rsidP="003C4FED">
      <w:pPr>
        <w:spacing w:after="0" w:line="240" w:lineRule="auto"/>
        <w:jc w:val="right"/>
        <w:rPr>
          <w:rFonts w:eastAsia="Times New Roman" w:cs="Times New Roman"/>
          <w:b/>
          <w:bCs/>
          <w:color w:val="000000"/>
          <w:sz w:val="24"/>
          <w:szCs w:val="24"/>
          <w:lang w:eastAsia="ru-RU"/>
        </w:rPr>
      </w:pPr>
    </w:p>
    <w:p w:rsidR="003C4FED" w:rsidRPr="003C4FED" w:rsidRDefault="003C4FED" w:rsidP="003C4FED">
      <w:pPr>
        <w:spacing w:after="0" w:line="240" w:lineRule="auto"/>
        <w:jc w:val="right"/>
        <w:rPr>
          <w:rFonts w:eastAsia="Times New Roman" w:cs="Times New Roman"/>
          <w:color w:val="000000"/>
          <w:sz w:val="24"/>
          <w:szCs w:val="24"/>
          <w:lang w:eastAsia="ru-RU"/>
        </w:rPr>
      </w:pPr>
      <w:r w:rsidRPr="003C4FED">
        <w:rPr>
          <w:rFonts w:eastAsia="Times New Roman" w:cs="Times New Roman"/>
          <w:bCs/>
          <w:color w:val="000000"/>
          <w:sz w:val="24"/>
          <w:szCs w:val="24"/>
          <w:lang w:eastAsia="ru-RU"/>
        </w:rPr>
        <w:lastRenderedPageBreak/>
        <w:t>Приложение № 1</w:t>
      </w:r>
    </w:p>
    <w:p w:rsidR="003C4FED" w:rsidRPr="003C4FED" w:rsidRDefault="003C4FED" w:rsidP="003C4FED">
      <w:pPr>
        <w:spacing w:after="0" w:line="240" w:lineRule="auto"/>
        <w:jc w:val="right"/>
        <w:rPr>
          <w:rFonts w:eastAsia="Times New Roman" w:cs="Times New Roman"/>
          <w:bCs/>
          <w:color w:val="000000"/>
          <w:sz w:val="24"/>
          <w:szCs w:val="24"/>
          <w:lang w:eastAsia="ru-RU"/>
        </w:rPr>
      </w:pPr>
      <w:r w:rsidRPr="003C4FED">
        <w:rPr>
          <w:rFonts w:eastAsia="Times New Roman" w:cs="Times New Roman"/>
          <w:bCs/>
          <w:color w:val="000000"/>
          <w:sz w:val="24"/>
          <w:szCs w:val="24"/>
          <w:lang w:eastAsia="ru-RU"/>
        </w:rPr>
        <w:t xml:space="preserve">к Положению о порядке формирования </w:t>
      </w:r>
    </w:p>
    <w:p w:rsidR="003C4FED" w:rsidRPr="003C4FED" w:rsidRDefault="003C4FED" w:rsidP="003C4FED">
      <w:pPr>
        <w:spacing w:after="0" w:line="240" w:lineRule="auto"/>
        <w:jc w:val="right"/>
        <w:rPr>
          <w:rFonts w:eastAsia="Times New Roman" w:cs="Times New Roman"/>
          <w:color w:val="000000"/>
          <w:sz w:val="24"/>
          <w:szCs w:val="24"/>
          <w:lang w:eastAsia="ru-RU"/>
        </w:rPr>
      </w:pPr>
      <w:r w:rsidRPr="003C4FED">
        <w:rPr>
          <w:rFonts w:eastAsia="Times New Roman" w:cs="Times New Roman"/>
          <w:bCs/>
          <w:color w:val="000000"/>
          <w:sz w:val="24"/>
          <w:szCs w:val="24"/>
          <w:lang w:eastAsia="ru-RU"/>
        </w:rPr>
        <w:t>резерва управленческих кадров</w:t>
      </w:r>
    </w:p>
    <w:p w:rsidR="00767386" w:rsidRDefault="00767386" w:rsidP="006C4604">
      <w:pPr>
        <w:rPr>
          <w:rFonts w:cs="Times New Roman"/>
          <w:szCs w:val="28"/>
        </w:rPr>
      </w:pPr>
    </w:p>
    <w:tbl>
      <w:tblPr>
        <w:tblW w:w="10012" w:type="dxa"/>
        <w:tblCellMar>
          <w:left w:w="0" w:type="dxa"/>
          <w:right w:w="0" w:type="dxa"/>
        </w:tblCellMar>
        <w:tblLook w:val="04A0" w:firstRow="1" w:lastRow="0" w:firstColumn="1" w:lastColumn="0" w:noHBand="0" w:noVBand="1"/>
      </w:tblPr>
      <w:tblGrid>
        <w:gridCol w:w="10012"/>
      </w:tblGrid>
      <w:tr w:rsidR="003C4FED" w:rsidRPr="003C4FED" w:rsidTr="003C4FED">
        <w:trPr>
          <w:trHeight w:val="1350"/>
        </w:trPr>
        <w:tc>
          <w:tcPr>
            <w:tcW w:w="10012" w:type="dxa"/>
            <w:tcMar>
              <w:top w:w="0" w:type="dxa"/>
              <w:left w:w="108" w:type="dxa"/>
              <w:bottom w:w="0" w:type="dxa"/>
              <w:right w:w="108" w:type="dxa"/>
            </w:tcMar>
            <w:hideMark/>
          </w:tcPr>
          <w:p w:rsidR="003C4FED" w:rsidRDefault="003C4FED" w:rsidP="003C4FED">
            <w:pPr>
              <w:spacing w:after="0" w:line="240" w:lineRule="auto"/>
              <w:jc w:val="right"/>
              <w:rPr>
                <w:rFonts w:eastAsia="Times New Roman" w:cs="Times New Roman"/>
                <w:sz w:val="24"/>
                <w:szCs w:val="24"/>
                <w:lang w:eastAsia="ru-RU"/>
              </w:rPr>
            </w:pPr>
          </w:p>
          <w:p w:rsidR="003C4FED" w:rsidRDefault="003C4FED" w:rsidP="003C4FED">
            <w:pPr>
              <w:spacing w:after="0" w:line="240" w:lineRule="auto"/>
              <w:jc w:val="right"/>
              <w:rPr>
                <w:rFonts w:eastAsia="Times New Roman" w:cs="Times New Roman"/>
                <w:sz w:val="24"/>
                <w:szCs w:val="24"/>
                <w:lang w:eastAsia="ru-RU"/>
              </w:rPr>
            </w:pPr>
          </w:p>
          <w:p w:rsidR="003C4FED" w:rsidRPr="003C4FED" w:rsidRDefault="003C4FED" w:rsidP="003C4FED">
            <w:pPr>
              <w:spacing w:after="0" w:line="240" w:lineRule="auto"/>
              <w:jc w:val="right"/>
              <w:rPr>
                <w:rFonts w:eastAsia="Times New Roman" w:cs="Times New Roman"/>
                <w:sz w:val="24"/>
                <w:szCs w:val="24"/>
                <w:lang w:eastAsia="ru-RU"/>
              </w:rPr>
            </w:pPr>
            <w:r w:rsidRPr="003C4FED">
              <w:rPr>
                <w:rFonts w:eastAsia="Times New Roman" w:cs="Times New Roman"/>
                <w:sz w:val="24"/>
                <w:szCs w:val="24"/>
                <w:lang w:eastAsia="ru-RU"/>
              </w:rPr>
              <w:t>В комиссию по формированию</w:t>
            </w:r>
          </w:p>
          <w:p w:rsidR="003C4FED" w:rsidRPr="003C4FED" w:rsidRDefault="003C4FED" w:rsidP="003C4FED">
            <w:pPr>
              <w:spacing w:after="0" w:line="240" w:lineRule="auto"/>
              <w:jc w:val="right"/>
              <w:rPr>
                <w:rFonts w:eastAsia="Times New Roman" w:cs="Times New Roman"/>
                <w:sz w:val="24"/>
                <w:szCs w:val="24"/>
                <w:lang w:eastAsia="ru-RU"/>
              </w:rPr>
            </w:pPr>
            <w:r w:rsidRPr="003C4FED">
              <w:rPr>
                <w:rFonts w:eastAsia="Times New Roman" w:cs="Times New Roman"/>
                <w:sz w:val="24"/>
                <w:szCs w:val="24"/>
                <w:lang w:eastAsia="ru-RU"/>
              </w:rPr>
              <w:t>резерва управленческих кадров </w:t>
            </w:r>
          </w:p>
          <w:p w:rsidR="003C4FED" w:rsidRPr="003C4FED" w:rsidRDefault="003C4FED" w:rsidP="003C4FED">
            <w:pPr>
              <w:spacing w:after="0" w:line="240" w:lineRule="auto"/>
              <w:jc w:val="right"/>
              <w:rPr>
                <w:rFonts w:eastAsia="Times New Roman" w:cs="Times New Roman"/>
                <w:sz w:val="24"/>
                <w:szCs w:val="24"/>
                <w:lang w:eastAsia="ru-RU"/>
              </w:rPr>
            </w:pP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503"/>
        <w:gridCol w:w="5067"/>
      </w:tblGrid>
      <w:tr w:rsidR="003C4FED" w:rsidRPr="003C4FED" w:rsidTr="003C4FED">
        <w:tc>
          <w:tcPr>
            <w:tcW w:w="450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от_____________________________</w:t>
            </w:r>
          </w:p>
        </w:tc>
      </w:tr>
      <w:tr w:rsidR="003C4FED" w:rsidRPr="003C4FED" w:rsidTr="003C4FED">
        <w:trPr>
          <w:trHeight w:val="214"/>
        </w:trPr>
        <w:tc>
          <w:tcPr>
            <w:tcW w:w="4503" w:type="dxa"/>
            <w:tcMar>
              <w:top w:w="0" w:type="dxa"/>
              <w:left w:w="108" w:type="dxa"/>
              <w:bottom w:w="0" w:type="dxa"/>
              <w:right w:w="108" w:type="dxa"/>
            </w:tcMar>
            <w:hideMark/>
          </w:tcPr>
          <w:p w:rsidR="003C4FED" w:rsidRPr="003C4FED" w:rsidRDefault="003C4FED" w:rsidP="003C4FED">
            <w:pPr>
              <w:spacing w:after="0" w:line="214" w:lineRule="atLeast"/>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Mar>
              <w:top w:w="0" w:type="dxa"/>
              <w:left w:w="108" w:type="dxa"/>
              <w:bottom w:w="0" w:type="dxa"/>
              <w:right w:w="108" w:type="dxa"/>
            </w:tcMar>
            <w:hideMark/>
          </w:tcPr>
          <w:p w:rsidR="003C4FED" w:rsidRPr="003C4FED" w:rsidRDefault="003C4FED" w:rsidP="003C4FED">
            <w:pPr>
              <w:spacing w:after="0" w:line="214" w:lineRule="atLeast"/>
              <w:jc w:val="both"/>
              <w:rPr>
                <w:rFonts w:eastAsia="Times New Roman" w:cs="Times New Roman"/>
                <w:sz w:val="24"/>
                <w:szCs w:val="24"/>
                <w:lang w:eastAsia="ru-RU"/>
              </w:rPr>
            </w:pPr>
            <w:r w:rsidRPr="003C4FED">
              <w:rPr>
                <w:rFonts w:eastAsia="Times New Roman" w:cs="Times New Roman"/>
                <w:sz w:val="24"/>
                <w:szCs w:val="24"/>
                <w:lang w:eastAsia="ru-RU"/>
              </w:rPr>
              <w:t>Ф.И.О. кандидата</w:t>
            </w:r>
          </w:p>
        </w:tc>
      </w:tr>
      <w:tr w:rsidR="003C4FED" w:rsidRPr="003C4FED" w:rsidTr="003C4FED">
        <w:tc>
          <w:tcPr>
            <w:tcW w:w="450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94"/>
        </w:trPr>
        <w:tc>
          <w:tcPr>
            <w:tcW w:w="4503" w:type="dxa"/>
            <w:tcMar>
              <w:top w:w="0" w:type="dxa"/>
              <w:left w:w="108" w:type="dxa"/>
              <w:bottom w:w="0" w:type="dxa"/>
              <w:right w:w="108" w:type="dxa"/>
            </w:tcMar>
            <w:hideMark/>
          </w:tcPr>
          <w:p w:rsidR="003C4FED" w:rsidRPr="003C4FED" w:rsidRDefault="003C4FED" w:rsidP="003C4FED">
            <w:pPr>
              <w:spacing w:after="0" w:line="94" w:lineRule="atLeast"/>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Borders>
              <w:top w:val="single" w:sz="6" w:space="0" w:color="000000"/>
            </w:tcBorders>
            <w:tcMar>
              <w:top w:w="0" w:type="dxa"/>
              <w:left w:w="108" w:type="dxa"/>
              <w:bottom w:w="0" w:type="dxa"/>
              <w:right w:w="108" w:type="dxa"/>
            </w:tcMar>
            <w:hideMark/>
          </w:tcPr>
          <w:p w:rsidR="003C4FED" w:rsidRPr="003C4FED" w:rsidRDefault="003C4FED" w:rsidP="003C4FED">
            <w:pPr>
              <w:spacing w:after="0" w:line="94" w:lineRule="atLeast"/>
              <w:jc w:val="both"/>
              <w:rPr>
                <w:rFonts w:eastAsia="Times New Roman" w:cs="Times New Roman"/>
                <w:sz w:val="24"/>
                <w:szCs w:val="24"/>
                <w:lang w:eastAsia="ru-RU"/>
              </w:rPr>
            </w:pPr>
            <w:r w:rsidRPr="003C4FED">
              <w:rPr>
                <w:rFonts w:eastAsia="Times New Roman" w:cs="Times New Roman"/>
                <w:sz w:val="24"/>
                <w:szCs w:val="24"/>
                <w:lang w:eastAsia="ru-RU"/>
              </w:rPr>
              <w:t>адрес места жительства</w:t>
            </w:r>
          </w:p>
        </w:tc>
      </w:tr>
      <w:tr w:rsidR="003C4FED" w:rsidRPr="003C4FED" w:rsidTr="003C4FED">
        <w:tc>
          <w:tcPr>
            <w:tcW w:w="450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50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50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Borders>
              <w:top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место работы, должность</w:t>
            </w:r>
          </w:p>
        </w:tc>
      </w:tr>
      <w:tr w:rsidR="003C4FED" w:rsidRPr="003C4FED" w:rsidTr="003C4FED">
        <w:tc>
          <w:tcPr>
            <w:tcW w:w="450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50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067"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телефон, e-</w:t>
            </w:r>
            <w:proofErr w:type="spellStart"/>
            <w:r w:rsidRPr="003C4FED">
              <w:rPr>
                <w:rFonts w:eastAsia="Times New Roman" w:cs="Times New Roman"/>
                <w:sz w:val="24"/>
                <w:szCs w:val="24"/>
                <w:lang w:eastAsia="ru-RU"/>
              </w:rPr>
              <w:t>mail</w:t>
            </w:r>
            <w:proofErr w:type="spellEnd"/>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jc w:val="center"/>
        <w:rPr>
          <w:rFonts w:eastAsia="Times New Roman" w:cs="Times New Roman"/>
          <w:color w:val="000000"/>
          <w:sz w:val="24"/>
          <w:szCs w:val="24"/>
          <w:lang w:eastAsia="ru-RU"/>
        </w:rPr>
      </w:pPr>
      <w:r w:rsidRPr="003C4FED">
        <w:rPr>
          <w:rFonts w:eastAsia="Times New Roman" w:cs="Times New Roman"/>
          <w:b/>
          <w:bCs/>
          <w:color w:val="000000"/>
          <w:sz w:val="24"/>
          <w:szCs w:val="24"/>
          <w:lang w:eastAsia="ru-RU"/>
        </w:rPr>
        <w:t>ЗАЯВЛЕНИЕ</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rPr>
          <w:rFonts w:eastAsia="Times New Roman" w:cs="Times New Roman"/>
          <w:color w:val="000000"/>
          <w:sz w:val="24"/>
          <w:szCs w:val="24"/>
          <w:lang w:eastAsia="ru-RU"/>
        </w:rPr>
      </w:pPr>
      <w:r w:rsidRPr="003C4FED">
        <w:rPr>
          <w:rFonts w:eastAsia="Times New Roman" w:cs="Times New Roman"/>
          <w:color w:val="000000"/>
          <w:sz w:val="24"/>
          <w:szCs w:val="24"/>
          <w:lang w:eastAsia="ru-RU"/>
        </w:rPr>
        <w:t xml:space="preserve">Прошу допустить к участию в конкурсе по формированию </w:t>
      </w:r>
      <w:proofErr w:type="gramStart"/>
      <w:r w:rsidRPr="003C4FED">
        <w:rPr>
          <w:rFonts w:eastAsia="Times New Roman" w:cs="Times New Roman"/>
          <w:color w:val="000000"/>
          <w:sz w:val="24"/>
          <w:szCs w:val="24"/>
          <w:lang w:eastAsia="ru-RU"/>
        </w:rPr>
        <w:t xml:space="preserve">резерва управленческих кадров </w:t>
      </w:r>
      <w:r>
        <w:rPr>
          <w:rFonts w:eastAsia="Times New Roman" w:cs="Times New Roman"/>
          <w:color w:val="000000"/>
          <w:sz w:val="24"/>
          <w:szCs w:val="24"/>
          <w:lang w:eastAsia="ru-RU"/>
        </w:rPr>
        <w:t>Крещенского сельсовета Убинского района Новосибирской области</w:t>
      </w:r>
      <w:proofErr w:type="gramEnd"/>
      <w:r w:rsidRPr="003C4FED">
        <w:rPr>
          <w:rFonts w:eastAsia="Times New Roman" w:cs="Times New Roman"/>
          <w:color w:val="000000"/>
          <w:sz w:val="24"/>
          <w:szCs w:val="24"/>
          <w:lang w:eastAsia="ru-RU"/>
        </w:rPr>
        <w:t xml:space="preserve"> на целевую управленческую должность</w:t>
      </w:r>
      <w:r>
        <w:rPr>
          <w:rFonts w:eastAsia="Times New Roman" w:cs="Times New Roman"/>
          <w:color w:val="000000"/>
          <w:sz w:val="24"/>
          <w:szCs w:val="24"/>
          <w:lang w:eastAsia="ru-RU"/>
        </w:rPr>
        <w:t>.</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rPr>
          <w:rFonts w:eastAsia="Times New Roman" w:cs="Times New Roman"/>
          <w:color w:val="000000"/>
          <w:sz w:val="24"/>
          <w:szCs w:val="24"/>
          <w:lang w:eastAsia="ru-RU"/>
        </w:rPr>
      </w:pPr>
      <w:r w:rsidRPr="003C4FED">
        <w:rPr>
          <w:rFonts w:eastAsia="Times New Roman" w:cs="Times New Roman"/>
          <w:color w:val="000000"/>
          <w:sz w:val="24"/>
          <w:szCs w:val="24"/>
          <w:lang w:eastAsia="ru-RU"/>
        </w:rPr>
        <w:t>С документами, определяющими порядок формирования резерва управленческих кадров </w:t>
      </w:r>
      <w:r>
        <w:rPr>
          <w:rFonts w:eastAsia="Times New Roman" w:cs="Times New Roman"/>
          <w:color w:val="000000"/>
          <w:sz w:val="24"/>
          <w:szCs w:val="24"/>
          <w:lang w:eastAsia="ru-RU"/>
        </w:rPr>
        <w:t>Крещенского сельсовета Убинского района Новосибирской области</w:t>
      </w:r>
      <w:r w:rsidRPr="003C4FED">
        <w:rPr>
          <w:rFonts w:eastAsia="Times New Roman" w:cs="Times New Roman"/>
          <w:color w:val="000000"/>
          <w:sz w:val="24"/>
          <w:szCs w:val="24"/>
          <w:lang w:eastAsia="ru-RU"/>
        </w:rPr>
        <w:t xml:space="preserve"> и работу с ним, а также требованиями к кандидатам, ознакомле</w:t>
      </w:r>
      <w:proofErr w:type="gramStart"/>
      <w:r w:rsidRPr="003C4FED">
        <w:rPr>
          <w:rFonts w:eastAsia="Times New Roman" w:cs="Times New Roman"/>
          <w:color w:val="000000"/>
          <w:sz w:val="24"/>
          <w:szCs w:val="24"/>
          <w:lang w:eastAsia="ru-RU"/>
        </w:rPr>
        <w:t>н(</w:t>
      </w:r>
      <w:proofErr w:type="gramEnd"/>
      <w:r w:rsidRPr="003C4FED">
        <w:rPr>
          <w:rFonts w:eastAsia="Times New Roman" w:cs="Times New Roman"/>
          <w:color w:val="000000"/>
          <w:sz w:val="24"/>
          <w:szCs w:val="24"/>
          <w:lang w:eastAsia="ru-RU"/>
        </w:rPr>
        <w:t>а).</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786"/>
        <w:gridCol w:w="1134"/>
        <w:gridCol w:w="3650"/>
      </w:tblGrid>
      <w:tr w:rsidR="003C4FED" w:rsidRPr="003C4FED" w:rsidTr="003C4FED">
        <w:tc>
          <w:tcPr>
            <w:tcW w:w="4786"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«_____» _______________ 20_____г.</w:t>
            </w:r>
          </w:p>
        </w:tc>
        <w:tc>
          <w:tcPr>
            <w:tcW w:w="1134"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3650"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786"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134"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3650" w:type="dxa"/>
            <w:tcBorders>
              <w:top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подпись</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jc w:val="right"/>
        <w:rPr>
          <w:rFonts w:eastAsia="Times New Roman" w:cs="Times New Roman"/>
          <w:color w:val="000000"/>
          <w:sz w:val="24"/>
          <w:szCs w:val="24"/>
          <w:lang w:eastAsia="ru-RU"/>
        </w:rPr>
      </w:pPr>
      <w:r w:rsidRPr="003C4FED">
        <w:rPr>
          <w:rFonts w:eastAsia="Times New Roman" w:cs="Times New Roman"/>
          <w:bCs/>
          <w:color w:val="000000"/>
          <w:sz w:val="24"/>
          <w:szCs w:val="24"/>
          <w:lang w:eastAsia="ru-RU"/>
        </w:rPr>
        <w:t>Приложение № 2</w:t>
      </w:r>
    </w:p>
    <w:p w:rsidR="003C4FED" w:rsidRPr="003C4FED" w:rsidRDefault="003C4FED" w:rsidP="003C4FED">
      <w:pPr>
        <w:spacing w:after="0" w:line="240" w:lineRule="auto"/>
        <w:jc w:val="right"/>
        <w:rPr>
          <w:rFonts w:eastAsia="Times New Roman" w:cs="Times New Roman"/>
          <w:bCs/>
          <w:color w:val="000000"/>
          <w:sz w:val="24"/>
          <w:szCs w:val="24"/>
          <w:lang w:eastAsia="ru-RU"/>
        </w:rPr>
      </w:pPr>
      <w:r w:rsidRPr="003C4FED">
        <w:rPr>
          <w:rFonts w:eastAsia="Times New Roman" w:cs="Times New Roman"/>
          <w:bCs/>
          <w:color w:val="000000"/>
          <w:sz w:val="24"/>
          <w:szCs w:val="24"/>
          <w:lang w:eastAsia="ru-RU"/>
        </w:rPr>
        <w:t>к Положению о порядке формирования</w:t>
      </w:r>
    </w:p>
    <w:p w:rsidR="003C4FED" w:rsidRPr="003C4FED" w:rsidRDefault="003C4FED" w:rsidP="003C4FED">
      <w:pPr>
        <w:spacing w:after="0" w:line="240" w:lineRule="auto"/>
        <w:jc w:val="right"/>
        <w:rPr>
          <w:rFonts w:eastAsia="Times New Roman" w:cs="Times New Roman"/>
          <w:color w:val="000000"/>
          <w:sz w:val="24"/>
          <w:szCs w:val="24"/>
          <w:lang w:eastAsia="ru-RU"/>
        </w:rPr>
      </w:pPr>
      <w:r w:rsidRPr="003C4FED">
        <w:rPr>
          <w:rFonts w:eastAsia="Times New Roman" w:cs="Times New Roman"/>
          <w:bCs/>
          <w:color w:val="000000"/>
          <w:sz w:val="24"/>
          <w:szCs w:val="24"/>
          <w:lang w:eastAsia="ru-RU"/>
        </w:rPr>
        <w:t xml:space="preserve"> резерва управленческих кадров</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9606" w:type="dxa"/>
        <w:tblCellMar>
          <w:left w:w="0" w:type="dxa"/>
          <w:right w:w="0" w:type="dxa"/>
        </w:tblCellMar>
        <w:tblLook w:val="04A0" w:firstRow="1" w:lastRow="0" w:firstColumn="1" w:lastColumn="0" w:noHBand="0" w:noVBand="1"/>
      </w:tblPr>
      <w:tblGrid>
        <w:gridCol w:w="463"/>
        <w:gridCol w:w="1419"/>
        <w:gridCol w:w="2782"/>
        <w:gridCol w:w="2464"/>
        <w:gridCol w:w="900"/>
        <w:gridCol w:w="1578"/>
      </w:tblGrid>
      <w:tr w:rsidR="003C4FED" w:rsidRPr="003C4FED" w:rsidTr="003C4FED">
        <w:tc>
          <w:tcPr>
            <w:tcW w:w="46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7565" w:type="dxa"/>
            <w:gridSpan w:val="4"/>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А Н К Е Т А</w:t>
            </w:r>
          </w:p>
        </w:tc>
        <w:tc>
          <w:tcPr>
            <w:tcW w:w="1578"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7565" w:type="dxa"/>
            <w:gridSpan w:val="4"/>
            <w:tcBorders>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578" w:type="dxa"/>
            <w:tcBorders>
              <w:top w:val="single" w:sz="6" w:space="0" w:color="000000"/>
              <w:left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1.</w:t>
            </w:r>
          </w:p>
        </w:tc>
        <w:tc>
          <w:tcPr>
            <w:tcW w:w="1419"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Фамилия</w:t>
            </w:r>
          </w:p>
        </w:tc>
        <w:tc>
          <w:tcPr>
            <w:tcW w:w="5246" w:type="dxa"/>
            <w:gridSpan w:val="2"/>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900" w:type="dxa"/>
            <w:tcBorders>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578" w:type="dxa"/>
            <w:tcBorders>
              <w:left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419"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246" w:type="dxa"/>
            <w:gridSpan w:val="2"/>
            <w:tcBorders>
              <w:top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900" w:type="dxa"/>
            <w:tcBorders>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578" w:type="dxa"/>
            <w:tcBorders>
              <w:left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419"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Имя</w:t>
            </w:r>
          </w:p>
        </w:tc>
        <w:tc>
          <w:tcPr>
            <w:tcW w:w="5246" w:type="dxa"/>
            <w:gridSpan w:val="2"/>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900" w:type="dxa"/>
            <w:tcBorders>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578" w:type="dxa"/>
            <w:tcBorders>
              <w:left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419"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246" w:type="dxa"/>
            <w:gridSpan w:val="2"/>
            <w:tcBorders>
              <w:top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900" w:type="dxa"/>
            <w:tcBorders>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578" w:type="dxa"/>
            <w:tcBorders>
              <w:left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419"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Отчество</w:t>
            </w:r>
          </w:p>
        </w:tc>
        <w:tc>
          <w:tcPr>
            <w:tcW w:w="5246" w:type="dxa"/>
            <w:gridSpan w:val="2"/>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900" w:type="dxa"/>
            <w:tcBorders>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578" w:type="dxa"/>
            <w:tcBorders>
              <w:left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419"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5246" w:type="dxa"/>
            <w:gridSpan w:val="2"/>
            <w:tcBorders>
              <w:top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900" w:type="dxa"/>
            <w:tcBorders>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157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64"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2. Если изменяли фамилию, имя или отчество, то укажите их, а также когда, где и по какой причине изменяли</w:t>
            </w:r>
          </w:p>
        </w:tc>
        <w:tc>
          <w:tcPr>
            <w:tcW w:w="4942"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64"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lastRenderedPageBreak/>
              <w:t>3. </w:t>
            </w:r>
            <w:proofErr w:type="gramStart"/>
            <w:r w:rsidRPr="003C4FED">
              <w:rPr>
                <w:rFonts w:eastAsia="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4942"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64"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4942"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64"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5. Образование (когда и какие учебные заведения окончили, номера дипломов)</w:t>
            </w:r>
          </w:p>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Направление подготовки или специальность по диплому</w:t>
            </w:r>
          </w:p>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Квалификация по диплому</w:t>
            </w:r>
          </w:p>
        </w:tc>
        <w:tc>
          <w:tcPr>
            <w:tcW w:w="4942"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64"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Ученая степень, ученое звание (когда присвоены, номера дипломов, аттестатов)</w:t>
            </w:r>
          </w:p>
        </w:tc>
        <w:tc>
          <w:tcPr>
            <w:tcW w:w="4942"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64"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xml:space="preserve">7. Какими иностранными языками и языками народов Российской </w:t>
            </w:r>
            <w:proofErr w:type="gramStart"/>
            <w:r w:rsidRPr="003C4FED">
              <w:rPr>
                <w:rFonts w:eastAsia="Times New Roman" w:cs="Times New Roman"/>
                <w:sz w:val="24"/>
                <w:szCs w:val="24"/>
                <w:lang w:eastAsia="ru-RU"/>
              </w:rPr>
              <w:t>Федерации</w:t>
            </w:r>
            <w:proofErr w:type="gramEnd"/>
            <w:r w:rsidRPr="003C4FED">
              <w:rPr>
                <w:rFonts w:eastAsia="Times New Roman" w:cs="Times New Roman"/>
                <w:sz w:val="24"/>
                <w:szCs w:val="24"/>
                <w:lang w:eastAsia="ru-RU"/>
              </w:rPr>
              <w:t xml:space="preserve"> владеете и в </w:t>
            </w:r>
            <w:proofErr w:type="gramStart"/>
            <w:r w:rsidRPr="003C4FED">
              <w:rPr>
                <w:rFonts w:eastAsia="Times New Roman" w:cs="Times New Roman"/>
                <w:sz w:val="24"/>
                <w:szCs w:val="24"/>
                <w:lang w:eastAsia="ru-RU"/>
              </w:rPr>
              <w:t>какой</w:t>
            </w:r>
            <w:proofErr w:type="gramEnd"/>
            <w:r w:rsidRPr="003C4FED">
              <w:rPr>
                <w:rFonts w:eastAsia="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4942"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64"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42"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4664" w:type="dxa"/>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10. Отношение к воинской обязанности и воинское звание</w:t>
            </w:r>
          </w:p>
        </w:tc>
        <w:tc>
          <w:tcPr>
            <w:tcW w:w="4942"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ind w:firstLine="567"/>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ind w:firstLine="567"/>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2391"/>
        <w:gridCol w:w="2069"/>
        <w:gridCol w:w="7654"/>
        <w:gridCol w:w="3336"/>
      </w:tblGrid>
      <w:tr w:rsidR="003C4FED" w:rsidRPr="003C4FED" w:rsidTr="003C4FED">
        <w:tc>
          <w:tcPr>
            <w:tcW w:w="262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Месяц и год</w:t>
            </w:r>
          </w:p>
        </w:tc>
        <w:tc>
          <w:tcPr>
            <w:tcW w:w="48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 </w:t>
            </w:r>
          </w:p>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Должность с указанием организации</w:t>
            </w:r>
          </w:p>
        </w:tc>
        <w:tc>
          <w:tcPr>
            <w:tcW w:w="211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Адрес</w:t>
            </w:r>
          </w:p>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организации</w:t>
            </w:r>
          </w:p>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xml:space="preserve">( в </w:t>
            </w:r>
            <w:proofErr w:type="spellStart"/>
            <w:r w:rsidRPr="003C4FED">
              <w:rPr>
                <w:rFonts w:eastAsia="Times New Roman" w:cs="Times New Roman"/>
                <w:sz w:val="24"/>
                <w:szCs w:val="24"/>
                <w:lang w:eastAsia="ru-RU"/>
              </w:rPr>
              <w:t>т.ч</w:t>
            </w:r>
            <w:proofErr w:type="spellEnd"/>
            <w:r w:rsidRPr="003C4FED">
              <w:rPr>
                <w:rFonts w:eastAsia="Times New Roman" w:cs="Times New Roman"/>
                <w:sz w:val="24"/>
                <w:szCs w:val="24"/>
                <w:lang w:eastAsia="ru-RU"/>
              </w:rPr>
              <w:t>. за границей)</w:t>
            </w:r>
          </w:p>
        </w:tc>
      </w:tr>
      <w:tr w:rsidR="003C4FED" w:rsidRPr="003C4FED" w:rsidTr="003C4FED">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поступления</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ухода</w:t>
            </w:r>
          </w:p>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4FED" w:rsidRPr="003C4FED" w:rsidRDefault="003C4FED" w:rsidP="003C4FED">
            <w:pPr>
              <w:spacing w:after="0" w:line="240" w:lineRule="auto"/>
              <w:rPr>
                <w:rFonts w:eastAsia="Times New Roman" w:cs="Times New Roman"/>
                <w:b/>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4FED" w:rsidRPr="003C4FED" w:rsidRDefault="003C4FED" w:rsidP="003C4FED">
            <w:pPr>
              <w:spacing w:after="0" w:line="240" w:lineRule="auto"/>
              <w:rPr>
                <w:rFonts w:eastAsia="Times New Roman" w:cs="Times New Roman"/>
                <w:sz w:val="24"/>
                <w:szCs w:val="24"/>
                <w:lang w:eastAsia="ru-RU"/>
              </w:rPr>
            </w:pP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lastRenderedPageBreak/>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3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48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12. Государственные награды, иные награды и знаки отличия</w:t>
      </w:r>
    </w:p>
    <w:tbl>
      <w:tblPr>
        <w:tblW w:w="0" w:type="auto"/>
        <w:tblCellMar>
          <w:left w:w="0" w:type="dxa"/>
          <w:right w:w="0" w:type="dxa"/>
        </w:tblCellMar>
        <w:tblLook w:val="04A0" w:firstRow="1" w:lastRow="0" w:firstColumn="1" w:lastColumn="0" w:noHBand="0" w:noVBand="1"/>
      </w:tblPr>
      <w:tblGrid>
        <w:gridCol w:w="9571"/>
      </w:tblGrid>
      <w:tr w:rsidR="003C4FED" w:rsidRPr="003C4FED" w:rsidTr="003C4FED">
        <w:trPr>
          <w:trHeight w:val="340"/>
        </w:trPr>
        <w:tc>
          <w:tcPr>
            <w:tcW w:w="9628"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9628"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9628"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9628"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9628"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ind w:firstLine="567"/>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781"/>
        <w:gridCol w:w="3425"/>
        <w:gridCol w:w="2569"/>
        <w:gridCol w:w="3996"/>
        <w:gridCol w:w="3679"/>
      </w:tblGrid>
      <w:tr w:rsidR="003C4FED" w:rsidRPr="003C4FED" w:rsidTr="003C4FED">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Степень</w:t>
            </w:r>
          </w:p>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родства</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Фамилия,</w:t>
            </w:r>
          </w:p>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имя, отчество</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center"/>
              <w:rPr>
                <w:rFonts w:eastAsia="Times New Roman" w:cs="Times New Roman"/>
                <w:b/>
                <w:bCs/>
                <w:sz w:val="24"/>
                <w:szCs w:val="24"/>
                <w:lang w:eastAsia="ru-RU"/>
              </w:rPr>
            </w:pPr>
            <w:r w:rsidRPr="003C4FED">
              <w:rPr>
                <w:rFonts w:eastAsia="Times New Roman" w:cs="Times New Roman"/>
                <w:b/>
                <w:bCs/>
                <w:sz w:val="24"/>
                <w:szCs w:val="24"/>
                <w:lang w:eastAsia="ru-RU"/>
              </w:rPr>
              <w:t>Число,</w:t>
            </w:r>
          </w:p>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месяц, год и место</w:t>
            </w:r>
          </w:p>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рождения</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Место работы</w:t>
            </w:r>
          </w:p>
          <w:p w:rsidR="003C4FED" w:rsidRPr="003C4FED" w:rsidRDefault="003C4FED" w:rsidP="003C4FED">
            <w:pPr>
              <w:spacing w:after="0" w:line="240" w:lineRule="auto"/>
              <w:rPr>
                <w:rFonts w:eastAsia="Times New Roman" w:cs="Times New Roman"/>
                <w:sz w:val="24"/>
                <w:szCs w:val="24"/>
                <w:lang w:eastAsia="ru-RU"/>
              </w:rPr>
            </w:pPr>
            <w:proofErr w:type="gramStart"/>
            <w:r w:rsidRPr="003C4FED">
              <w:rPr>
                <w:rFonts w:eastAsia="Times New Roman" w:cs="Times New Roman"/>
                <w:sz w:val="24"/>
                <w:szCs w:val="24"/>
                <w:lang w:eastAsia="ru-RU"/>
              </w:rPr>
              <w:t>(наименование и</w:t>
            </w:r>
            <w:proofErr w:type="gramEnd"/>
          </w:p>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адрес организации),</w:t>
            </w:r>
          </w:p>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lastRenderedPageBreak/>
              <w:t>должность</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lastRenderedPageBreak/>
              <w:t>Домашний адрес (адрес регистрации, фактического проживания)</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lastRenderedPageBreak/>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10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1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5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c>
          <w:tcPr>
            <w:tcW w:w="2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C4FED" w:rsidRPr="003C4FED" w:rsidRDefault="003C4FED" w:rsidP="003C4FED">
            <w:pPr>
              <w:spacing w:after="0" w:line="240" w:lineRule="auto"/>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ind w:firstLine="567"/>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tbl>
      <w:tblPr>
        <w:tblW w:w="0" w:type="auto"/>
        <w:tblCellMar>
          <w:left w:w="0" w:type="dxa"/>
          <w:right w:w="0" w:type="dxa"/>
        </w:tblCellMar>
        <w:tblLook w:val="04A0" w:firstRow="1" w:lastRow="0" w:firstColumn="1" w:lastColumn="0" w:noHBand="0" w:noVBand="1"/>
      </w:tblPr>
      <w:tblGrid>
        <w:gridCol w:w="9570"/>
      </w:tblGrid>
      <w:tr w:rsidR="003C4FED" w:rsidRPr="003C4FED" w:rsidTr="003C4FED">
        <w:trPr>
          <w:trHeight w:val="340"/>
        </w:trPr>
        <w:tc>
          <w:tcPr>
            <w:tcW w:w="9570"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531"/>
        </w:trPr>
        <w:tc>
          <w:tcPr>
            <w:tcW w:w="9570"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(фамилия, имя, отчество, с какого времени они проживают за границей)</w:t>
            </w:r>
          </w:p>
        </w:tc>
      </w:tr>
      <w:tr w:rsidR="003C4FED" w:rsidRPr="003C4FED" w:rsidTr="003C4FED">
        <w:trPr>
          <w:trHeight w:val="340"/>
        </w:trPr>
        <w:tc>
          <w:tcPr>
            <w:tcW w:w="9570"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ind w:firstLine="567"/>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15. Дополнительное профессиональное образование (когда и какие учебные заведения окончили, номера дипломов)</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2392"/>
        <w:gridCol w:w="3024"/>
        <w:gridCol w:w="10034"/>
      </w:tblGrid>
      <w:tr w:rsidR="003C4FED" w:rsidRPr="003C4FED" w:rsidTr="003C4FED">
        <w:tc>
          <w:tcPr>
            <w:tcW w:w="335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Повышение квалификации</w:t>
            </w:r>
          </w:p>
        </w:tc>
        <w:tc>
          <w:tcPr>
            <w:tcW w:w="62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335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Профессиональная переподготовка</w:t>
            </w:r>
          </w:p>
        </w:tc>
        <w:tc>
          <w:tcPr>
            <w:tcW w:w="62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148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lastRenderedPageBreak/>
              <w:t>Стажировка</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1 - 3 недели</w:t>
            </w:r>
          </w:p>
        </w:tc>
        <w:tc>
          <w:tcPr>
            <w:tcW w:w="62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4FED" w:rsidRPr="003C4FED" w:rsidRDefault="003C4FED" w:rsidP="003C4FED">
            <w:pPr>
              <w:spacing w:after="0" w:line="240" w:lineRule="auto"/>
              <w:rPr>
                <w:rFonts w:eastAsia="Times New Roman" w:cs="Times New Roman"/>
                <w:sz w:val="24"/>
                <w:szCs w:val="24"/>
                <w:lang w:eastAsia="ru-RU"/>
              </w:rPr>
            </w:pP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1 - 2 месяца</w:t>
            </w:r>
          </w:p>
        </w:tc>
        <w:tc>
          <w:tcPr>
            <w:tcW w:w="62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C4FED" w:rsidRPr="003C4FED" w:rsidRDefault="003C4FED" w:rsidP="003C4FED">
            <w:pPr>
              <w:spacing w:after="0" w:line="240" w:lineRule="auto"/>
              <w:rPr>
                <w:rFonts w:eastAsia="Times New Roman" w:cs="Times New Roman"/>
                <w:sz w:val="24"/>
                <w:szCs w:val="24"/>
                <w:lang w:eastAsia="ru-RU"/>
              </w:rPr>
            </w:pP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3 месяца и более</w:t>
            </w:r>
          </w:p>
        </w:tc>
        <w:tc>
          <w:tcPr>
            <w:tcW w:w="62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3351"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Другое (укажите)</w:t>
            </w:r>
          </w:p>
        </w:tc>
        <w:tc>
          <w:tcPr>
            <w:tcW w:w="620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ind w:firstLine="567"/>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16. Сведения об адресах сайтов и (или) страниц сайтов в информационно-телекоммуникационной сети «Интернет», на которых Вами размещалась общедоступная информация, а также данные, позволяющих Вас идентифицировать</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1012"/>
        <w:gridCol w:w="14438"/>
      </w:tblGrid>
      <w:tr w:rsidR="003C4FED" w:rsidRPr="003C4FED" w:rsidTr="003C4FED">
        <w:tc>
          <w:tcPr>
            <w:tcW w:w="6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w:t>
            </w:r>
          </w:p>
        </w:tc>
        <w:tc>
          <w:tcPr>
            <w:tcW w:w="890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Адрес сайта и (или) страницы сайта</w:t>
            </w:r>
            <w:r w:rsidRPr="003C4FED">
              <w:rPr>
                <w:rFonts w:eastAsia="Times New Roman" w:cs="Times New Roman"/>
                <w:sz w:val="24"/>
                <w:szCs w:val="24"/>
                <w:lang w:eastAsia="ru-RU"/>
              </w:rPr>
              <w:br/>
              <w:t>в информационно-телекоммуникационной сети «Интернет»</w:t>
            </w:r>
          </w:p>
        </w:tc>
      </w:tr>
      <w:tr w:rsidR="003C4FED" w:rsidRPr="003C4FED" w:rsidTr="003C4FED">
        <w:tc>
          <w:tcPr>
            <w:tcW w:w="6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1</w:t>
            </w:r>
          </w:p>
        </w:tc>
        <w:tc>
          <w:tcPr>
            <w:tcW w:w="890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6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2</w:t>
            </w:r>
          </w:p>
        </w:tc>
        <w:tc>
          <w:tcPr>
            <w:tcW w:w="890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c>
          <w:tcPr>
            <w:tcW w:w="62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3</w:t>
            </w:r>
          </w:p>
        </w:tc>
        <w:tc>
          <w:tcPr>
            <w:tcW w:w="890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ind w:firstLine="567"/>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17. Домашний адрес (адрес регистрации, фактического проживания), номер телефона, адрес электронной почты</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9570"/>
      </w:tblGrid>
      <w:tr w:rsidR="003C4FED" w:rsidRPr="003C4FED" w:rsidTr="003C4FED">
        <w:trPr>
          <w:trHeight w:val="340"/>
        </w:trPr>
        <w:tc>
          <w:tcPr>
            <w:tcW w:w="9570"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9570"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9570"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ind w:firstLine="567"/>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18. Дополнительные сведения (участие в выборных представительных органах, другая информация, которую желаете сообщить о себе)</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9571"/>
      </w:tblGrid>
      <w:tr w:rsidR="003C4FED" w:rsidRPr="003C4FED" w:rsidTr="003C4FED">
        <w:trPr>
          <w:trHeight w:val="340"/>
        </w:trPr>
        <w:tc>
          <w:tcPr>
            <w:tcW w:w="9628"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9628"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340"/>
        </w:trPr>
        <w:tc>
          <w:tcPr>
            <w:tcW w:w="9628" w:type="dxa"/>
            <w:tcBorders>
              <w:top w:val="single" w:sz="6" w:space="0" w:color="000000"/>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tbl>
      <w:tblPr>
        <w:tblW w:w="9606" w:type="dxa"/>
        <w:tblCellMar>
          <w:left w:w="0" w:type="dxa"/>
          <w:right w:w="0" w:type="dxa"/>
        </w:tblCellMar>
        <w:tblLook w:val="04A0" w:firstRow="1" w:lastRow="0" w:firstColumn="1" w:lastColumn="0" w:noHBand="0" w:noVBand="1"/>
      </w:tblPr>
      <w:tblGrid>
        <w:gridCol w:w="3510"/>
        <w:gridCol w:w="284"/>
        <w:gridCol w:w="2126"/>
        <w:gridCol w:w="283"/>
        <w:gridCol w:w="3403"/>
      </w:tblGrid>
      <w:tr w:rsidR="003C4FED" w:rsidRPr="003C4FED" w:rsidTr="003C4FED">
        <w:tc>
          <w:tcPr>
            <w:tcW w:w="3510"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«____»___________20___г.</w:t>
            </w:r>
          </w:p>
        </w:tc>
        <w:tc>
          <w:tcPr>
            <w:tcW w:w="284"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2126"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283" w:type="dxa"/>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3403" w:type="dxa"/>
            <w:tcBorders>
              <w:bottom w:val="single" w:sz="6" w:space="0" w:color="000000"/>
            </w:tcBorders>
            <w:tcMar>
              <w:top w:w="0" w:type="dxa"/>
              <w:left w:w="108" w:type="dxa"/>
              <w:bottom w:w="0" w:type="dxa"/>
              <w:right w:w="108" w:type="dxa"/>
            </w:tcMar>
            <w:hideMark/>
          </w:tcPr>
          <w:p w:rsidR="003C4FED" w:rsidRPr="003C4FED" w:rsidRDefault="003C4FED" w:rsidP="003C4FED">
            <w:pPr>
              <w:spacing w:after="0" w:line="240" w:lineRule="auto"/>
              <w:jc w:val="both"/>
              <w:rPr>
                <w:rFonts w:eastAsia="Times New Roman" w:cs="Times New Roman"/>
                <w:sz w:val="24"/>
                <w:szCs w:val="24"/>
                <w:lang w:eastAsia="ru-RU"/>
              </w:rPr>
            </w:pPr>
            <w:r w:rsidRPr="003C4FED">
              <w:rPr>
                <w:rFonts w:eastAsia="Times New Roman" w:cs="Times New Roman"/>
                <w:sz w:val="24"/>
                <w:szCs w:val="24"/>
                <w:lang w:eastAsia="ru-RU"/>
              </w:rPr>
              <w:t> </w:t>
            </w:r>
          </w:p>
        </w:tc>
      </w:tr>
      <w:tr w:rsidR="003C4FED" w:rsidRPr="003C4FED" w:rsidTr="003C4FED">
        <w:trPr>
          <w:trHeight w:val="138"/>
        </w:trPr>
        <w:tc>
          <w:tcPr>
            <w:tcW w:w="3510" w:type="dxa"/>
            <w:tcMar>
              <w:top w:w="0" w:type="dxa"/>
              <w:left w:w="108" w:type="dxa"/>
              <w:bottom w:w="0" w:type="dxa"/>
              <w:right w:w="108" w:type="dxa"/>
            </w:tcMar>
            <w:hideMark/>
          </w:tcPr>
          <w:p w:rsidR="003C4FED" w:rsidRPr="003C4FED" w:rsidRDefault="003C4FED" w:rsidP="003C4FED">
            <w:pPr>
              <w:spacing w:after="0" w:line="138" w:lineRule="atLeast"/>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284" w:type="dxa"/>
            <w:tcMar>
              <w:top w:w="0" w:type="dxa"/>
              <w:left w:w="108" w:type="dxa"/>
              <w:bottom w:w="0" w:type="dxa"/>
              <w:right w:w="108" w:type="dxa"/>
            </w:tcMar>
            <w:hideMark/>
          </w:tcPr>
          <w:p w:rsidR="003C4FED" w:rsidRPr="003C4FED" w:rsidRDefault="003C4FED" w:rsidP="003C4FED">
            <w:pPr>
              <w:spacing w:after="0" w:line="138" w:lineRule="atLeast"/>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2126" w:type="dxa"/>
            <w:tcBorders>
              <w:top w:val="single" w:sz="6" w:space="0" w:color="000000"/>
            </w:tcBorders>
            <w:tcMar>
              <w:top w:w="0" w:type="dxa"/>
              <w:left w:w="108" w:type="dxa"/>
              <w:bottom w:w="0" w:type="dxa"/>
              <w:right w:w="108" w:type="dxa"/>
            </w:tcMar>
            <w:hideMark/>
          </w:tcPr>
          <w:p w:rsidR="003C4FED" w:rsidRPr="003C4FED" w:rsidRDefault="003C4FED" w:rsidP="003C4FED">
            <w:pPr>
              <w:spacing w:after="0" w:line="138" w:lineRule="atLeast"/>
              <w:jc w:val="both"/>
              <w:rPr>
                <w:rFonts w:eastAsia="Times New Roman" w:cs="Times New Roman"/>
                <w:sz w:val="24"/>
                <w:szCs w:val="24"/>
                <w:lang w:eastAsia="ru-RU"/>
              </w:rPr>
            </w:pPr>
            <w:r w:rsidRPr="003C4FED">
              <w:rPr>
                <w:rFonts w:eastAsia="Times New Roman" w:cs="Times New Roman"/>
                <w:sz w:val="24"/>
                <w:szCs w:val="24"/>
                <w:lang w:eastAsia="ru-RU"/>
              </w:rPr>
              <w:t>подпись</w:t>
            </w:r>
          </w:p>
        </w:tc>
        <w:tc>
          <w:tcPr>
            <w:tcW w:w="283" w:type="dxa"/>
            <w:tcMar>
              <w:top w:w="0" w:type="dxa"/>
              <w:left w:w="108" w:type="dxa"/>
              <w:bottom w:w="0" w:type="dxa"/>
              <w:right w:w="108" w:type="dxa"/>
            </w:tcMar>
            <w:hideMark/>
          </w:tcPr>
          <w:p w:rsidR="003C4FED" w:rsidRPr="003C4FED" w:rsidRDefault="003C4FED" w:rsidP="003C4FED">
            <w:pPr>
              <w:spacing w:after="0" w:line="138" w:lineRule="atLeast"/>
              <w:jc w:val="both"/>
              <w:rPr>
                <w:rFonts w:eastAsia="Times New Roman" w:cs="Times New Roman"/>
                <w:sz w:val="24"/>
                <w:szCs w:val="24"/>
                <w:lang w:eastAsia="ru-RU"/>
              </w:rPr>
            </w:pPr>
            <w:r w:rsidRPr="003C4FED">
              <w:rPr>
                <w:rFonts w:eastAsia="Times New Roman" w:cs="Times New Roman"/>
                <w:sz w:val="24"/>
                <w:szCs w:val="24"/>
                <w:lang w:eastAsia="ru-RU"/>
              </w:rPr>
              <w:t> </w:t>
            </w:r>
          </w:p>
        </w:tc>
        <w:tc>
          <w:tcPr>
            <w:tcW w:w="3403" w:type="dxa"/>
            <w:tcBorders>
              <w:top w:val="single" w:sz="6" w:space="0" w:color="000000"/>
            </w:tcBorders>
            <w:tcMar>
              <w:top w:w="0" w:type="dxa"/>
              <w:left w:w="108" w:type="dxa"/>
              <w:bottom w:w="0" w:type="dxa"/>
              <w:right w:w="108" w:type="dxa"/>
            </w:tcMar>
            <w:hideMark/>
          </w:tcPr>
          <w:p w:rsidR="003C4FED" w:rsidRPr="003C4FED" w:rsidRDefault="003C4FED" w:rsidP="003C4FED">
            <w:pPr>
              <w:spacing w:after="0" w:line="138" w:lineRule="atLeast"/>
              <w:jc w:val="both"/>
              <w:rPr>
                <w:rFonts w:eastAsia="Times New Roman" w:cs="Times New Roman"/>
                <w:sz w:val="24"/>
                <w:szCs w:val="24"/>
                <w:lang w:eastAsia="ru-RU"/>
              </w:rPr>
            </w:pPr>
            <w:r w:rsidRPr="003C4FED">
              <w:rPr>
                <w:rFonts w:eastAsia="Times New Roman" w:cs="Times New Roman"/>
                <w:sz w:val="24"/>
                <w:szCs w:val="24"/>
                <w:lang w:eastAsia="ru-RU"/>
              </w:rPr>
              <w:t>расшифровка подписи</w:t>
            </w:r>
          </w:p>
        </w:tc>
      </w:tr>
    </w:tbl>
    <w:p w:rsidR="003C4FED" w:rsidRPr="003C4FED" w:rsidRDefault="003C4FED" w:rsidP="003C4FED">
      <w:pPr>
        <w:spacing w:after="0" w:line="240" w:lineRule="auto"/>
        <w:jc w:val="both"/>
        <w:rPr>
          <w:rFonts w:eastAsia="Times New Roman" w:cs="Times New Roman"/>
          <w:color w:val="000000"/>
          <w:sz w:val="24"/>
          <w:szCs w:val="24"/>
          <w:lang w:eastAsia="ru-RU"/>
        </w:rPr>
      </w:pPr>
      <w:r w:rsidRPr="003C4FED">
        <w:rPr>
          <w:rFonts w:eastAsia="Times New Roman" w:cs="Times New Roman"/>
          <w:color w:val="000000"/>
          <w:sz w:val="24"/>
          <w:szCs w:val="24"/>
          <w:lang w:eastAsia="ru-RU"/>
        </w:rPr>
        <w:t> </w:t>
      </w:r>
    </w:p>
    <w:p w:rsidR="003C4FED" w:rsidRPr="003C4FED" w:rsidRDefault="003C4FED" w:rsidP="006A6F76">
      <w:pPr>
        <w:pStyle w:val="a3"/>
        <w:spacing w:before="0" w:beforeAutospacing="0" w:after="0" w:afterAutospacing="0"/>
        <w:ind w:firstLine="567"/>
        <w:jc w:val="center"/>
        <w:rPr>
          <w:color w:val="000000"/>
        </w:rPr>
      </w:pPr>
    </w:p>
    <w:p w:rsidR="003C4FED" w:rsidRPr="003C4FED" w:rsidRDefault="003C4FED" w:rsidP="006A6F76">
      <w:pPr>
        <w:pStyle w:val="a3"/>
        <w:spacing w:before="0" w:beforeAutospacing="0" w:after="0" w:afterAutospacing="0"/>
        <w:ind w:firstLine="567"/>
        <w:jc w:val="center"/>
        <w:rPr>
          <w:color w:val="000000"/>
        </w:rPr>
      </w:pPr>
    </w:p>
    <w:p w:rsidR="003C4FED" w:rsidRPr="003C4FED" w:rsidRDefault="003C4FED" w:rsidP="003C4FED">
      <w:pPr>
        <w:spacing w:after="0" w:line="240" w:lineRule="auto"/>
        <w:jc w:val="right"/>
        <w:rPr>
          <w:rFonts w:eastAsia="Times New Roman" w:cs="Times New Roman"/>
          <w:color w:val="000000"/>
          <w:sz w:val="24"/>
          <w:szCs w:val="24"/>
          <w:lang w:eastAsia="ru-RU"/>
        </w:rPr>
      </w:pPr>
      <w:r w:rsidRPr="003C4FED">
        <w:rPr>
          <w:rFonts w:eastAsia="Times New Roman" w:cs="Times New Roman"/>
          <w:bCs/>
          <w:color w:val="000000"/>
          <w:sz w:val="24"/>
          <w:szCs w:val="24"/>
          <w:lang w:eastAsia="ru-RU"/>
        </w:rPr>
        <w:t>Приложение № 3</w:t>
      </w:r>
    </w:p>
    <w:p w:rsidR="003C4FED" w:rsidRPr="003C4FED" w:rsidRDefault="003C4FED" w:rsidP="003C4FED">
      <w:pPr>
        <w:spacing w:after="0" w:line="240" w:lineRule="auto"/>
        <w:jc w:val="right"/>
        <w:rPr>
          <w:rFonts w:eastAsia="Times New Roman" w:cs="Times New Roman"/>
          <w:bCs/>
          <w:color w:val="000000"/>
          <w:sz w:val="24"/>
          <w:szCs w:val="24"/>
          <w:lang w:eastAsia="ru-RU"/>
        </w:rPr>
      </w:pPr>
      <w:r w:rsidRPr="003C4FED">
        <w:rPr>
          <w:rFonts w:eastAsia="Times New Roman" w:cs="Times New Roman"/>
          <w:bCs/>
          <w:color w:val="000000"/>
          <w:sz w:val="24"/>
          <w:szCs w:val="24"/>
          <w:lang w:eastAsia="ru-RU"/>
        </w:rPr>
        <w:t>к Положению о порядке формирования</w:t>
      </w:r>
    </w:p>
    <w:p w:rsidR="003C4FED" w:rsidRPr="003C4FED" w:rsidRDefault="003C4FED" w:rsidP="003C4FED">
      <w:pPr>
        <w:spacing w:after="0" w:line="240" w:lineRule="auto"/>
        <w:jc w:val="right"/>
        <w:rPr>
          <w:rFonts w:eastAsia="Times New Roman" w:cs="Times New Roman"/>
          <w:color w:val="000000"/>
          <w:sz w:val="24"/>
          <w:szCs w:val="24"/>
          <w:lang w:eastAsia="ru-RU"/>
        </w:rPr>
      </w:pPr>
      <w:r w:rsidRPr="003C4FED">
        <w:rPr>
          <w:rFonts w:eastAsia="Times New Roman" w:cs="Times New Roman"/>
          <w:bCs/>
          <w:color w:val="000000"/>
          <w:sz w:val="24"/>
          <w:szCs w:val="24"/>
          <w:lang w:eastAsia="ru-RU"/>
        </w:rPr>
        <w:t xml:space="preserve"> резерва управленческих кадров</w:t>
      </w:r>
    </w:p>
    <w:p w:rsidR="003C4FED" w:rsidRPr="003C4FED" w:rsidRDefault="003C4FED" w:rsidP="006A6F76">
      <w:pPr>
        <w:pStyle w:val="a3"/>
        <w:spacing w:before="0" w:beforeAutospacing="0" w:after="0" w:afterAutospacing="0"/>
        <w:ind w:firstLine="567"/>
        <w:jc w:val="center"/>
        <w:rPr>
          <w:color w:val="000000"/>
        </w:rPr>
      </w:pPr>
    </w:p>
    <w:p w:rsidR="003C4FED" w:rsidRPr="003C4FED" w:rsidRDefault="003C4FED" w:rsidP="006A6F76">
      <w:pPr>
        <w:pStyle w:val="a3"/>
        <w:spacing w:before="0" w:beforeAutospacing="0" w:after="0" w:afterAutospacing="0"/>
        <w:ind w:firstLine="567"/>
        <w:jc w:val="center"/>
        <w:rPr>
          <w:color w:val="000000"/>
        </w:rPr>
      </w:pPr>
    </w:p>
    <w:p w:rsidR="003C4FED" w:rsidRPr="003C4FED" w:rsidRDefault="003C4FED" w:rsidP="006A6F76">
      <w:pPr>
        <w:pStyle w:val="a3"/>
        <w:spacing w:before="0" w:beforeAutospacing="0" w:after="0" w:afterAutospacing="0"/>
        <w:ind w:firstLine="567"/>
        <w:jc w:val="center"/>
        <w:rPr>
          <w:color w:val="000000"/>
        </w:rPr>
      </w:pPr>
    </w:p>
    <w:p w:rsidR="006A6F76" w:rsidRPr="006A6F76" w:rsidRDefault="006A6F76" w:rsidP="006A6F76">
      <w:pPr>
        <w:pStyle w:val="a3"/>
        <w:spacing w:before="0" w:beforeAutospacing="0" w:after="0" w:afterAutospacing="0"/>
        <w:ind w:firstLine="567"/>
        <w:jc w:val="center"/>
        <w:rPr>
          <w:color w:val="000000"/>
        </w:rPr>
      </w:pPr>
      <w:r w:rsidRPr="006A6F76">
        <w:rPr>
          <w:color w:val="000000"/>
        </w:rPr>
        <w:t>Заявление</w:t>
      </w:r>
    </w:p>
    <w:p w:rsidR="006A6F76" w:rsidRPr="006A6F76" w:rsidRDefault="006A6F76" w:rsidP="006A6F76">
      <w:pPr>
        <w:pStyle w:val="a3"/>
        <w:spacing w:before="0" w:beforeAutospacing="0" w:after="0" w:afterAutospacing="0"/>
        <w:ind w:firstLine="567"/>
        <w:jc w:val="center"/>
        <w:rPr>
          <w:color w:val="000000"/>
        </w:rPr>
      </w:pPr>
      <w:r w:rsidRPr="006A6F76">
        <w:rPr>
          <w:color w:val="000000"/>
        </w:rPr>
        <w:t>о согласии на обработку персональных данных кандидата</w:t>
      </w:r>
    </w:p>
    <w:p w:rsidR="006A6F76" w:rsidRPr="006A6F76" w:rsidRDefault="006A6F76" w:rsidP="006A6F76">
      <w:pPr>
        <w:pStyle w:val="a3"/>
        <w:spacing w:before="0" w:beforeAutospacing="0" w:after="0" w:afterAutospacing="0"/>
        <w:ind w:firstLine="567"/>
        <w:jc w:val="center"/>
        <w:rPr>
          <w:color w:val="000000"/>
        </w:rPr>
      </w:pPr>
    </w:p>
    <w:p w:rsidR="006A6F76" w:rsidRPr="006A6F76" w:rsidRDefault="006A6F76" w:rsidP="006A6F76">
      <w:pPr>
        <w:pStyle w:val="a3"/>
        <w:spacing w:before="0" w:beforeAutospacing="0" w:after="0" w:afterAutospacing="0"/>
        <w:ind w:firstLine="567"/>
        <w:jc w:val="both"/>
        <w:rPr>
          <w:color w:val="000000"/>
        </w:rPr>
      </w:pPr>
      <w:r w:rsidRPr="006A6F76">
        <w:rPr>
          <w:color w:val="000000"/>
        </w:rPr>
        <w:t>Я, ______________________________________________________________________</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фамилия, имя, отчество</w:t>
      </w:r>
    </w:p>
    <w:p w:rsidR="006A6F76" w:rsidRPr="006A6F76" w:rsidRDefault="003C4FED" w:rsidP="006A6F76">
      <w:pPr>
        <w:pStyle w:val="a3"/>
        <w:spacing w:before="0" w:beforeAutospacing="0" w:after="0" w:afterAutospacing="0"/>
        <w:ind w:firstLine="567"/>
        <w:jc w:val="both"/>
        <w:rPr>
          <w:color w:val="000000"/>
        </w:rPr>
      </w:pPr>
      <w:r>
        <w:rPr>
          <w:color w:val="000000"/>
        </w:rPr>
        <w:t>паспорт серии ________ №</w:t>
      </w:r>
      <w:r w:rsidR="006A6F76" w:rsidRPr="006A6F76">
        <w:rPr>
          <w:color w:val="000000"/>
        </w:rPr>
        <w:t xml:space="preserve"> выдан "__"___________________ </w:t>
      </w:r>
      <w:proofErr w:type="gramStart"/>
      <w:r w:rsidR="006A6F76" w:rsidRPr="006A6F76">
        <w:rPr>
          <w:color w:val="000000"/>
        </w:rPr>
        <w:t>г</w:t>
      </w:r>
      <w:proofErr w:type="gramEnd"/>
      <w:r w:rsidR="006A6F76" w:rsidRPr="006A6F76">
        <w:rPr>
          <w:color w:val="000000"/>
        </w:rPr>
        <w:t>.</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lastRenderedPageBreak/>
        <w:t>код подразделения___________ зарегистрированны</w:t>
      </w:r>
      <w:proofErr w:type="gramStart"/>
      <w:r w:rsidRPr="006A6F76">
        <w:rPr>
          <w:color w:val="000000"/>
        </w:rPr>
        <w:t>й(</w:t>
      </w:r>
      <w:proofErr w:type="spellStart"/>
      <w:proofErr w:type="gramEnd"/>
      <w:r w:rsidRPr="006A6F76">
        <w:rPr>
          <w:color w:val="000000"/>
        </w:rPr>
        <w:t>ая</w:t>
      </w:r>
      <w:proofErr w:type="spellEnd"/>
      <w:r w:rsidRPr="006A6F76">
        <w:rPr>
          <w:color w:val="000000"/>
        </w:rPr>
        <w:t>) по адресу: ______________________________________________________________________</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проживающи</w:t>
      </w:r>
      <w:proofErr w:type="gramStart"/>
      <w:r w:rsidRPr="006A6F76">
        <w:rPr>
          <w:color w:val="000000"/>
        </w:rPr>
        <w:t>й(</w:t>
      </w:r>
      <w:proofErr w:type="spellStart"/>
      <w:proofErr w:type="gramEnd"/>
      <w:r w:rsidRPr="006A6F76">
        <w:rPr>
          <w:color w:val="000000"/>
        </w:rPr>
        <w:t>ая</w:t>
      </w:r>
      <w:proofErr w:type="spellEnd"/>
      <w:r w:rsidRPr="006A6F76">
        <w:rPr>
          <w:color w:val="000000"/>
        </w:rPr>
        <w:t>) по адресу: ________________________________________________</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область, район, населенный пункт, улица, дом, квартира</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 </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согласе</w:t>
      </w:r>
      <w:proofErr w:type="gramStart"/>
      <w:r w:rsidRPr="006A6F76">
        <w:rPr>
          <w:color w:val="000000"/>
        </w:rPr>
        <w:t>н(</w:t>
      </w:r>
      <w:proofErr w:type="gramEnd"/>
      <w:r w:rsidRPr="006A6F76">
        <w:rPr>
          <w:color w:val="000000"/>
        </w:rPr>
        <w:t>а) на обработку приведенных в анкете моих персональных данных</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администрацией</w:t>
      </w:r>
      <w:r w:rsidR="00A142E3" w:rsidRPr="00A142E3">
        <w:rPr>
          <w:color w:val="000000"/>
        </w:rPr>
        <w:t xml:space="preserve"> </w:t>
      </w:r>
      <w:r w:rsidR="00A142E3">
        <w:rPr>
          <w:color w:val="000000"/>
        </w:rPr>
        <w:t>Крещенского сельсовета Убинского района Новосибирской области</w:t>
      </w:r>
      <w:r w:rsidRPr="006A6F76">
        <w:rPr>
          <w:color w:val="000000"/>
        </w:rPr>
        <w:t>.</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 </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____________(_______________________________________)</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подпись расшифровка подписи</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 </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"____"_____________ 20___ года</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 </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 </w:t>
      </w:r>
    </w:p>
    <w:p w:rsidR="006A6F76" w:rsidRPr="006A6F76" w:rsidRDefault="006A6F76" w:rsidP="006A6F76">
      <w:pPr>
        <w:pStyle w:val="a3"/>
        <w:spacing w:before="0" w:beforeAutospacing="0" w:after="0" w:afterAutospacing="0"/>
        <w:ind w:firstLine="567"/>
        <w:jc w:val="center"/>
        <w:rPr>
          <w:color w:val="000000"/>
        </w:rPr>
      </w:pPr>
      <w:r w:rsidRPr="006A6F76">
        <w:rPr>
          <w:color w:val="000000"/>
        </w:rPr>
        <w:t>Заявление</w:t>
      </w:r>
    </w:p>
    <w:p w:rsidR="006A6F76" w:rsidRPr="006A6F76" w:rsidRDefault="006A6F76" w:rsidP="006A6F76">
      <w:pPr>
        <w:pStyle w:val="a3"/>
        <w:spacing w:before="0" w:beforeAutospacing="0" w:after="0" w:afterAutospacing="0"/>
        <w:ind w:firstLine="567"/>
        <w:jc w:val="center"/>
        <w:rPr>
          <w:color w:val="000000"/>
        </w:rPr>
      </w:pPr>
      <w:r w:rsidRPr="006A6F76">
        <w:rPr>
          <w:color w:val="000000"/>
        </w:rPr>
        <w:t>о согласии на распространение персональных данных кандидата</w:t>
      </w:r>
    </w:p>
    <w:p w:rsidR="006A6F76" w:rsidRPr="006A6F76" w:rsidRDefault="006A6F76" w:rsidP="006A6F76">
      <w:pPr>
        <w:pStyle w:val="a3"/>
        <w:spacing w:before="0" w:beforeAutospacing="0" w:after="0" w:afterAutospacing="0"/>
        <w:ind w:firstLine="567"/>
        <w:jc w:val="center"/>
        <w:rPr>
          <w:color w:val="000000"/>
        </w:rPr>
      </w:pPr>
    </w:p>
    <w:p w:rsidR="006A6F76" w:rsidRPr="006A6F76" w:rsidRDefault="006A6F76" w:rsidP="006A6F76">
      <w:pPr>
        <w:pStyle w:val="a3"/>
        <w:spacing w:before="0" w:beforeAutospacing="0" w:after="0" w:afterAutospacing="0"/>
        <w:ind w:firstLine="567"/>
        <w:jc w:val="both"/>
        <w:rPr>
          <w:color w:val="000000"/>
        </w:rPr>
      </w:pPr>
      <w:r w:rsidRPr="006A6F76">
        <w:rPr>
          <w:color w:val="000000"/>
        </w:rPr>
        <w:t>Я, _____________________________________________________________________</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фамилия, имя, отчество</w:t>
      </w:r>
    </w:p>
    <w:p w:rsidR="006A6F76" w:rsidRPr="006A6F76" w:rsidRDefault="00A142E3" w:rsidP="006A6F76">
      <w:pPr>
        <w:pStyle w:val="a3"/>
        <w:spacing w:before="0" w:beforeAutospacing="0" w:after="0" w:afterAutospacing="0"/>
        <w:ind w:firstLine="567"/>
        <w:jc w:val="both"/>
        <w:rPr>
          <w:color w:val="000000"/>
        </w:rPr>
      </w:pPr>
      <w:r>
        <w:rPr>
          <w:color w:val="000000"/>
        </w:rPr>
        <w:t>паспорт серии ________ №</w:t>
      </w:r>
      <w:r w:rsidR="006A6F76" w:rsidRPr="006A6F76">
        <w:rPr>
          <w:color w:val="000000"/>
        </w:rPr>
        <w:t xml:space="preserve"> выдан "__"___________________ </w:t>
      </w:r>
      <w:proofErr w:type="gramStart"/>
      <w:r w:rsidR="006A6F76" w:rsidRPr="006A6F76">
        <w:rPr>
          <w:color w:val="000000"/>
        </w:rPr>
        <w:t>г</w:t>
      </w:r>
      <w:proofErr w:type="gramEnd"/>
      <w:r w:rsidR="006A6F76" w:rsidRPr="006A6F76">
        <w:rPr>
          <w:color w:val="000000"/>
        </w:rPr>
        <w:t>.</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код подразделения__________ зарегистрированны</w:t>
      </w:r>
      <w:proofErr w:type="gramStart"/>
      <w:r w:rsidRPr="006A6F76">
        <w:rPr>
          <w:color w:val="000000"/>
        </w:rPr>
        <w:t>й(</w:t>
      </w:r>
      <w:proofErr w:type="spellStart"/>
      <w:proofErr w:type="gramEnd"/>
      <w:r w:rsidRPr="006A6F76">
        <w:rPr>
          <w:color w:val="000000"/>
        </w:rPr>
        <w:t>ая</w:t>
      </w:r>
      <w:proofErr w:type="spellEnd"/>
      <w:r w:rsidRPr="006A6F76">
        <w:rPr>
          <w:color w:val="000000"/>
        </w:rPr>
        <w:t>) по адресу: ________________________________________________________________</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проживающи</w:t>
      </w:r>
      <w:proofErr w:type="gramStart"/>
      <w:r w:rsidRPr="006A6F76">
        <w:rPr>
          <w:color w:val="000000"/>
        </w:rPr>
        <w:t>й(</w:t>
      </w:r>
      <w:proofErr w:type="spellStart"/>
      <w:proofErr w:type="gramEnd"/>
      <w:r w:rsidRPr="006A6F76">
        <w:rPr>
          <w:color w:val="000000"/>
        </w:rPr>
        <w:t>ая</w:t>
      </w:r>
      <w:proofErr w:type="spellEnd"/>
      <w:r w:rsidRPr="006A6F76">
        <w:rPr>
          <w:color w:val="000000"/>
        </w:rPr>
        <w:t>) по адресу: ________________________________________________</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область, район, населенный пункт, улица, дом, квартира</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 </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согласен(а) на распространение приведенных в анкете моих персональных данных администрацией</w:t>
      </w:r>
      <w:r w:rsidR="00A142E3" w:rsidRPr="00A142E3">
        <w:rPr>
          <w:color w:val="000000"/>
        </w:rPr>
        <w:t xml:space="preserve"> </w:t>
      </w:r>
      <w:r w:rsidR="00A142E3">
        <w:rPr>
          <w:color w:val="000000"/>
        </w:rPr>
        <w:t>Крещенского сельсовета Убинского района Новосибирской области</w:t>
      </w:r>
      <w:r w:rsidRPr="006A6F76">
        <w:rPr>
          <w:color w:val="000000"/>
        </w:rPr>
        <w:t>.</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 </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____________(_______________________________________)</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подпись расшифровка подписи</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 </w:t>
      </w:r>
    </w:p>
    <w:p w:rsidR="006A6F76" w:rsidRPr="006A6F76" w:rsidRDefault="006A6F76" w:rsidP="006A6F76">
      <w:pPr>
        <w:pStyle w:val="a3"/>
        <w:spacing w:before="0" w:beforeAutospacing="0" w:after="0" w:afterAutospacing="0"/>
        <w:ind w:firstLine="567"/>
        <w:jc w:val="both"/>
        <w:rPr>
          <w:color w:val="000000"/>
        </w:rPr>
      </w:pPr>
      <w:r w:rsidRPr="006A6F76">
        <w:rPr>
          <w:color w:val="000000"/>
        </w:rPr>
        <w:t>"____"_____________ 20___ года</w:t>
      </w:r>
    </w:p>
    <w:p w:rsidR="00767386" w:rsidRPr="006A6F76" w:rsidRDefault="00767386" w:rsidP="006C4604">
      <w:pPr>
        <w:rPr>
          <w:rFonts w:cs="Times New Roman"/>
          <w:szCs w:val="28"/>
        </w:rPr>
      </w:pPr>
    </w:p>
    <w:sectPr w:rsidR="00767386" w:rsidRPr="006A6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61"/>
    <w:rsid w:val="00016D58"/>
    <w:rsid w:val="000D0090"/>
    <w:rsid w:val="00145D36"/>
    <w:rsid w:val="001F7F13"/>
    <w:rsid w:val="00221059"/>
    <w:rsid w:val="003C4FED"/>
    <w:rsid w:val="00446719"/>
    <w:rsid w:val="00521461"/>
    <w:rsid w:val="00554258"/>
    <w:rsid w:val="005C0B23"/>
    <w:rsid w:val="005F1AC1"/>
    <w:rsid w:val="006A6F76"/>
    <w:rsid w:val="006C4604"/>
    <w:rsid w:val="00767386"/>
    <w:rsid w:val="00923E24"/>
    <w:rsid w:val="00A142E3"/>
    <w:rsid w:val="00C532B5"/>
    <w:rsid w:val="00CF0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6719"/>
    <w:pPr>
      <w:spacing w:before="100" w:beforeAutospacing="1" w:after="100" w:afterAutospacing="1" w:line="240" w:lineRule="auto"/>
    </w:pPr>
    <w:rPr>
      <w:rFonts w:eastAsia="Times New Roman" w:cs="Times New Roman"/>
      <w:sz w:val="24"/>
      <w:szCs w:val="24"/>
      <w:lang w:eastAsia="ru-RU"/>
    </w:rPr>
  </w:style>
  <w:style w:type="character" w:customStyle="1" w:styleId="1">
    <w:name w:val="Гиперссылка1"/>
    <w:basedOn w:val="a0"/>
    <w:rsid w:val="00446719"/>
  </w:style>
  <w:style w:type="paragraph" w:customStyle="1" w:styleId="ConsPlusNormal">
    <w:name w:val="ConsPlusNormal"/>
    <w:rsid w:val="006C4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rsid w:val="006C4604"/>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6719"/>
    <w:pPr>
      <w:spacing w:before="100" w:beforeAutospacing="1" w:after="100" w:afterAutospacing="1" w:line="240" w:lineRule="auto"/>
    </w:pPr>
    <w:rPr>
      <w:rFonts w:eastAsia="Times New Roman" w:cs="Times New Roman"/>
      <w:sz w:val="24"/>
      <w:szCs w:val="24"/>
      <w:lang w:eastAsia="ru-RU"/>
    </w:rPr>
  </w:style>
  <w:style w:type="character" w:customStyle="1" w:styleId="1">
    <w:name w:val="Гиперссылка1"/>
    <w:basedOn w:val="a0"/>
    <w:rsid w:val="00446719"/>
  </w:style>
  <w:style w:type="paragraph" w:customStyle="1" w:styleId="ConsPlusNormal">
    <w:name w:val="ConsPlusNormal"/>
    <w:rsid w:val="006C4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rsid w:val="006C4604"/>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30370">
      <w:bodyDiv w:val="1"/>
      <w:marLeft w:val="0"/>
      <w:marRight w:val="0"/>
      <w:marTop w:val="0"/>
      <w:marBottom w:val="0"/>
      <w:divBdr>
        <w:top w:val="none" w:sz="0" w:space="0" w:color="auto"/>
        <w:left w:val="none" w:sz="0" w:space="0" w:color="auto"/>
        <w:bottom w:val="none" w:sz="0" w:space="0" w:color="auto"/>
        <w:right w:val="none" w:sz="0" w:space="0" w:color="auto"/>
      </w:divBdr>
    </w:div>
    <w:div w:id="393158966">
      <w:bodyDiv w:val="1"/>
      <w:marLeft w:val="0"/>
      <w:marRight w:val="0"/>
      <w:marTop w:val="0"/>
      <w:marBottom w:val="0"/>
      <w:divBdr>
        <w:top w:val="none" w:sz="0" w:space="0" w:color="auto"/>
        <w:left w:val="none" w:sz="0" w:space="0" w:color="auto"/>
        <w:bottom w:val="none" w:sz="0" w:space="0" w:color="auto"/>
        <w:right w:val="none" w:sz="0" w:space="0" w:color="auto"/>
      </w:divBdr>
    </w:div>
    <w:div w:id="19031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search.minjust.ru:8080/bigs/showDocument.html?id=BBF89570-6239-4CFB-BDBA-5B454C14E32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3481</Words>
  <Characters>19847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2021-06-02T08:37:00Z</dcterms:created>
  <dcterms:modified xsi:type="dcterms:W3CDTF">2021-07-02T07:52:00Z</dcterms:modified>
</cp:coreProperties>
</file>