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1A" w:rsidRPr="00344A1F" w:rsidRDefault="009C0E1A" w:rsidP="009C0E1A">
      <w:pPr>
        <w:spacing w:after="0" w:line="240" w:lineRule="auto"/>
        <w:jc w:val="center"/>
        <w:rPr>
          <w:rFonts w:cs="Times New Roman"/>
          <w:bCs/>
          <w:szCs w:val="28"/>
        </w:rPr>
      </w:pPr>
      <w:r w:rsidRPr="00344A1F">
        <w:rPr>
          <w:rFonts w:cs="Times New Roman"/>
          <w:bCs/>
          <w:szCs w:val="28"/>
        </w:rPr>
        <w:t>АДМИНИСТРАЦИЯ</w:t>
      </w:r>
    </w:p>
    <w:p w:rsidR="009C0E1A" w:rsidRPr="00344A1F" w:rsidRDefault="009C0E1A" w:rsidP="009C0E1A">
      <w:pPr>
        <w:spacing w:after="0" w:line="240" w:lineRule="auto"/>
        <w:jc w:val="center"/>
        <w:rPr>
          <w:rFonts w:cs="Times New Roman"/>
          <w:bCs/>
          <w:szCs w:val="28"/>
        </w:rPr>
      </w:pPr>
      <w:r w:rsidRPr="00344A1F">
        <w:rPr>
          <w:rFonts w:cs="Times New Roman"/>
          <w:bCs/>
          <w:szCs w:val="28"/>
        </w:rPr>
        <w:t xml:space="preserve"> КРЕЩЕНСКОГО СЕЛЬСОВЕТА</w:t>
      </w:r>
    </w:p>
    <w:p w:rsidR="009C0E1A" w:rsidRPr="00344A1F" w:rsidRDefault="009C0E1A" w:rsidP="009C0E1A">
      <w:pPr>
        <w:spacing w:after="0" w:line="240" w:lineRule="auto"/>
        <w:jc w:val="center"/>
        <w:rPr>
          <w:rFonts w:cs="Times New Roman"/>
          <w:bCs/>
          <w:szCs w:val="28"/>
        </w:rPr>
      </w:pPr>
      <w:r w:rsidRPr="00344A1F">
        <w:rPr>
          <w:rFonts w:cs="Times New Roman"/>
          <w:bCs/>
          <w:szCs w:val="28"/>
        </w:rPr>
        <w:t>УБИНСКОГО РАЙОНА</w:t>
      </w:r>
    </w:p>
    <w:p w:rsidR="009C0E1A" w:rsidRPr="00344A1F" w:rsidRDefault="009C0E1A" w:rsidP="009C0E1A">
      <w:pPr>
        <w:spacing w:after="0" w:line="240" w:lineRule="auto"/>
        <w:jc w:val="center"/>
        <w:rPr>
          <w:rFonts w:cs="Times New Roman"/>
          <w:bCs/>
          <w:szCs w:val="28"/>
        </w:rPr>
      </w:pPr>
      <w:r w:rsidRPr="00344A1F">
        <w:rPr>
          <w:rFonts w:cs="Times New Roman"/>
          <w:bCs/>
          <w:szCs w:val="28"/>
        </w:rPr>
        <w:t xml:space="preserve"> НОВОСИБИРСКОЙ ОБЛАСТИ</w:t>
      </w:r>
    </w:p>
    <w:p w:rsidR="009C0E1A" w:rsidRPr="00344A1F" w:rsidRDefault="009C0E1A" w:rsidP="009C0E1A">
      <w:pPr>
        <w:spacing w:after="0" w:line="240" w:lineRule="auto"/>
        <w:jc w:val="center"/>
        <w:rPr>
          <w:rFonts w:cs="Times New Roman"/>
          <w:bCs/>
          <w:szCs w:val="28"/>
        </w:rPr>
      </w:pPr>
    </w:p>
    <w:p w:rsidR="009C0E1A" w:rsidRPr="00344A1F" w:rsidRDefault="009C0E1A" w:rsidP="009C0E1A">
      <w:pPr>
        <w:spacing w:after="0" w:line="240" w:lineRule="auto"/>
        <w:jc w:val="center"/>
        <w:rPr>
          <w:rFonts w:cs="Times New Roman"/>
          <w:bCs/>
          <w:szCs w:val="28"/>
        </w:rPr>
      </w:pPr>
    </w:p>
    <w:p w:rsidR="009C0E1A" w:rsidRPr="00344A1F" w:rsidRDefault="009C0E1A" w:rsidP="009C0E1A">
      <w:pPr>
        <w:keepNext/>
        <w:spacing w:after="0" w:line="240" w:lineRule="auto"/>
        <w:jc w:val="center"/>
        <w:rPr>
          <w:rFonts w:cs="Times New Roman"/>
          <w:bCs/>
          <w:szCs w:val="28"/>
        </w:rPr>
      </w:pPr>
      <w:r w:rsidRPr="00344A1F">
        <w:rPr>
          <w:rFonts w:cs="Times New Roman"/>
          <w:bCs/>
          <w:szCs w:val="28"/>
        </w:rPr>
        <w:t>ПОСТАНОВЛЕНИЕ</w:t>
      </w:r>
    </w:p>
    <w:p w:rsidR="009C0E1A" w:rsidRPr="00344A1F" w:rsidRDefault="009C0E1A" w:rsidP="009C0E1A">
      <w:pPr>
        <w:keepNext/>
        <w:jc w:val="center"/>
        <w:rPr>
          <w:rFonts w:cs="Times New Roman"/>
          <w:bCs/>
          <w:szCs w:val="28"/>
        </w:rPr>
      </w:pPr>
    </w:p>
    <w:p w:rsidR="009C0E1A" w:rsidRPr="00344A1F" w:rsidRDefault="009C0E1A" w:rsidP="009C0E1A">
      <w:pPr>
        <w:rPr>
          <w:rFonts w:cs="Times New Roman"/>
          <w:szCs w:val="28"/>
        </w:rPr>
      </w:pPr>
      <w:r w:rsidRPr="00344A1F">
        <w:rPr>
          <w:rFonts w:cs="Times New Roman"/>
          <w:szCs w:val="28"/>
        </w:rPr>
        <w:t xml:space="preserve">                                       23.05.2022                                 №  </w:t>
      </w:r>
      <w:r>
        <w:rPr>
          <w:rFonts w:cs="Times New Roman"/>
          <w:szCs w:val="28"/>
        </w:rPr>
        <w:t>27</w:t>
      </w:r>
      <w:r w:rsidRPr="00344A1F">
        <w:rPr>
          <w:rFonts w:cs="Times New Roman"/>
          <w:szCs w:val="28"/>
        </w:rPr>
        <w:t xml:space="preserve">-па </w:t>
      </w:r>
    </w:p>
    <w:p w:rsidR="009C0E1A" w:rsidRPr="00344A1F" w:rsidRDefault="009C0E1A" w:rsidP="009C0E1A">
      <w:pPr>
        <w:tabs>
          <w:tab w:val="left" w:pos="851"/>
        </w:tabs>
        <w:jc w:val="center"/>
        <w:rPr>
          <w:rFonts w:cs="Times New Roman"/>
          <w:szCs w:val="28"/>
        </w:rPr>
      </w:pPr>
      <w:r w:rsidRPr="00344A1F">
        <w:rPr>
          <w:rFonts w:cs="Times New Roman"/>
          <w:szCs w:val="28"/>
        </w:rPr>
        <w:t>с. Крещенское</w:t>
      </w:r>
    </w:p>
    <w:p w:rsidR="009C0E1A" w:rsidRPr="00344A1F" w:rsidRDefault="009C0E1A" w:rsidP="009C0E1A">
      <w:pPr>
        <w:spacing w:after="0" w:line="240" w:lineRule="auto"/>
        <w:rPr>
          <w:rFonts w:cs="Times New Roman"/>
          <w:szCs w:val="28"/>
        </w:rPr>
      </w:pPr>
    </w:p>
    <w:p w:rsidR="009C0E1A" w:rsidRDefault="009C0E1A" w:rsidP="009C0E1A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утверждении П</w:t>
      </w:r>
      <w:r w:rsidRPr="00344A1F">
        <w:rPr>
          <w:rFonts w:cs="Times New Roman"/>
          <w:szCs w:val="28"/>
        </w:rPr>
        <w:t xml:space="preserve">равил нормирования в сфере закупок товаров, работ и услуг для обеспечения муниципальных нужд </w:t>
      </w:r>
      <w:r>
        <w:rPr>
          <w:rFonts w:cs="Times New Roman"/>
          <w:szCs w:val="28"/>
        </w:rPr>
        <w:t>Крещенского</w:t>
      </w:r>
      <w:r w:rsidRPr="00344A1F">
        <w:rPr>
          <w:rFonts w:cs="Times New Roman"/>
          <w:szCs w:val="28"/>
        </w:rPr>
        <w:t xml:space="preserve"> сельсовета </w:t>
      </w:r>
      <w:r>
        <w:rPr>
          <w:rFonts w:cs="Times New Roman"/>
          <w:szCs w:val="28"/>
        </w:rPr>
        <w:t>Убинского</w:t>
      </w:r>
      <w:r w:rsidRPr="00344A1F">
        <w:rPr>
          <w:rFonts w:cs="Times New Roman"/>
          <w:szCs w:val="28"/>
        </w:rPr>
        <w:t xml:space="preserve"> района Новосибирской области</w:t>
      </w:r>
    </w:p>
    <w:p w:rsidR="009C0E1A" w:rsidRDefault="009C0E1A" w:rsidP="009C0E1A">
      <w:pPr>
        <w:spacing w:after="0" w:line="240" w:lineRule="auto"/>
        <w:jc w:val="center"/>
        <w:rPr>
          <w:rFonts w:cs="Times New Roman"/>
          <w:szCs w:val="28"/>
        </w:rPr>
      </w:pPr>
    </w:p>
    <w:p w:rsidR="00FD3A97" w:rsidRPr="00344A1F" w:rsidRDefault="00FD3A97" w:rsidP="009C0E1A">
      <w:pPr>
        <w:spacing w:after="0" w:line="240" w:lineRule="auto"/>
        <w:jc w:val="center"/>
        <w:rPr>
          <w:rFonts w:cs="Times New Roman"/>
          <w:szCs w:val="28"/>
        </w:rPr>
      </w:pPr>
    </w:p>
    <w:p w:rsidR="009C0E1A" w:rsidRPr="002207FE" w:rsidRDefault="009C0E1A" w:rsidP="009C0E1A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</w:t>
      </w:r>
      <w:proofErr w:type="gramStart"/>
      <w:r w:rsidRPr="00344A1F">
        <w:rPr>
          <w:rFonts w:cs="Times New Roman"/>
          <w:szCs w:val="28"/>
        </w:rPr>
        <w:t>В соответствии с частью 4</w:t>
      </w:r>
      <w:r>
        <w:rPr>
          <w:rFonts w:cs="Times New Roman"/>
          <w:szCs w:val="28"/>
        </w:rPr>
        <w:t xml:space="preserve"> статьи 19 Федерального закона «</w:t>
      </w:r>
      <w:r w:rsidRPr="00344A1F">
        <w:rPr>
          <w:rFonts w:cs="Times New Roman"/>
          <w:szCs w:val="28"/>
        </w:rPr>
        <w:t>О контрактной системе в сфере закупок товаров, работ и услуг для обеспечения государственных и мун</w:t>
      </w:r>
      <w:r>
        <w:rPr>
          <w:rFonts w:cs="Times New Roman"/>
          <w:szCs w:val="28"/>
        </w:rPr>
        <w:t>иципальных нужд</w:t>
      </w:r>
      <w:r w:rsidRPr="009C0E1A">
        <w:rPr>
          <w:rFonts w:cs="Times New Roman"/>
          <w:szCs w:val="28"/>
        </w:rPr>
        <w:t>»,</w:t>
      </w:r>
      <w:hyperlink r:id="rId5" w:history="1">
        <w:r w:rsidRPr="009C0E1A">
          <w:rPr>
            <w:rStyle w:val="a3"/>
            <w:rFonts w:cs="Times New Roman"/>
            <w:color w:val="000000" w:themeColor="text1"/>
            <w:szCs w:val="28"/>
            <w:u w:val="none"/>
          </w:rPr>
          <w:t xml:space="preserve"> постановлением Правительства</w:t>
        </w:r>
      </w:hyperlink>
      <w:r w:rsidRPr="009C0E1A">
        <w:rPr>
          <w:rFonts w:cs="Times New Roman"/>
          <w:color w:val="000000" w:themeColor="text1"/>
          <w:szCs w:val="28"/>
        </w:rPr>
        <w:t xml:space="preserve"> </w:t>
      </w:r>
      <w:hyperlink r:id="rId6" w:history="1">
        <w:r w:rsidRPr="009C0E1A">
          <w:rPr>
            <w:rStyle w:val="a3"/>
            <w:rFonts w:cs="Times New Roman"/>
            <w:color w:val="000000" w:themeColor="text1"/>
            <w:szCs w:val="28"/>
            <w:u w:val="none"/>
          </w:rPr>
          <w:t xml:space="preserve">Российской Федерации от 18.05.2015 </w:t>
        </w:r>
        <w:r w:rsidRPr="009C0E1A">
          <w:rPr>
            <w:rStyle w:val="a3"/>
            <w:rFonts w:cs="Times New Roman"/>
            <w:color w:val="000000" w:themeColor="text1"/>
            <w:szCs w:val="28"/>
            <w:u w:val="none"/>
            <w:lang w:bidi="en-US"/>
          </w:rPr>
          <w:t xml:space="preserve">№ </w:t>
        </w:r>
        <w:r w:rsidRPr="009C0E1A">
          <w:rPr>
            <w:rStyle w:val="a3"/>
            <w:rFonts w:cs="Times New Roman"/>
            <w:color w:val="000000" w:themeColor="text1"/>
            <w:szCs w:val="28"/>
            <w:u w:val="none"/>
          </w:rPr>
          <w:t>476 «Об утверждении общих</w:t>
        </w:r>
      </w:hyperlink>
      <w:r w:rsidRPr="009C0E1A">
        <w:rPr>
          <w:rFonts w:cs="Times New Roman"/>
          <w:color w:val="000000" w:themeColor="text1"/>
          <w:szCs w:val="28"/>
        </w:rPr>
        <w:t xml:space="preserve"> </w:t>
      </w:r>
      <w:hyperlink r:id="rId7" w:history="1">
        <w:r w:rsidRPr="009C0E1A">
          <w:rPr>
            <w:rStyle w:val="a3"/>
            <w:rFonts w:cs="Times New Roman"/>
            <w:color w:val="000000" w:themeColor="text1"/>
            <w:szCs w:val="28"/>
            <w:u w:val="none"/>
          </w:rPr>
          <w:t>требований к порядку разработки и принятия правовых актов о нормировании</w:t>
        </w:r>
      </w:hyperlink>
      <w:r w:rsidRPr="009C0E1A">
        <w:rPr>
          <w:rFonts w:cs="Times New Roman"/>
          <w:color w:val="000000" w:themeColor="text1"/>
          <w:szCs w:val="28"/>
        </w:rPr>
        <w:t xml:space="preserve"> </w:t>
      </w:r>
      <w:hyperlink r:id="rId8" w:history="1">
        <w:r w:rsidRPr="009C0E1A">
          <w:rPr>
            <w:rStyle w:val="a3"/>
            <w:rFonts w:cs="Times New Roman"/>
            <w:color w:val="000000" w:themeColor="text1"/>
            <w:szCs w:val="28"/>
            <w:u w:val="none"/>
          </w:rPr>
          <w:t>в сфере закупок, содержанию указанных актов и обеспечению</w:t>
        </w:r>
        <w:proofErr w:type="gramEnd"/>
        <w:r w:rsidRPr="009C0E1A">
          <w:rPr>
            <w:rStyle w:val="a3"/>
            <w:rFonts w:cs="Times New Roman"/>
            <w:color w:val="000000" w:themeColor="text1"/>
            <w:szCs w:val="28"/>
            <w:u w:val="none"/>
          </w:rPr>
          <w:t xml:space="preserve"> их исполнения»,</w:t>
        </w:r>
      </w:hyperlink>
      <w:r w:rsidRPr="009C0E1A">
        <w:rPr>
          <w:rFonts w:cs="Times New Roman"/>
          <w:szCs w:val="28"/>
        </w:rPr>
        <w:t xml:space="preserve"> администрация Крещенского сельсовета Убинского</w:t>
      </w:r>
      <w:r w:rsidRPr="00344A1F">
        <w:rPr>
          <w:rFonts w:cs="Times New Roman"/>
          <w:szCs w:val="28"/>
        </w:rPr>
        <w:t xml:space="preserve"> района Новосибирской области,</w:t>
      </w:r>
      <w:r>
        <w:rPr>
          <w:rFonts w:cs="Times New Roman"/>
          <w:szCs w:val="28"/>
        </w:rPr>
        <w:t xml:space="preserve"> </w:t>
      </w:r>
      <w:r w:rsidRPr="002207FE">
        <w:rPr>
          <w:rFonts w:cs="Times New Roman"/>
          <w:b/>
          <w:szCs w:val="28"/>
        </w:rPr>
        <w:t>постановляет:</w:t>
      </w:r>
    </w:p>
    <w:p w:rsidR="009C0E1A" w:rsidRPr="00344A1F" w:rsidRDefault="009C0E1A" w:rsidP="009C0E1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1.Утвердить прилагаемые </w:t>
      </w:r>
      <w:r w:rsidR="00FD3A97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равила </w:t>
      </w:r>
      <w:r w:rsidRPr="00344A1F">
        <w:rPr>
          <w:rFonts w:cs="Times New Roman"/>
          <w:szCs w:val="28"/>
        </w:rPr>
        <w:t xml:space="preserve">нормирования в сфере закупок товаров, работ и услуг для обеспечения муниципальных нужд </w:t>
      </w:r>
      <w:r>
        <w:rPr>
          <w:rFonts w:cs="Times New Roman"/>
          <w:szCs w:val="28"/>
        </w:rPr>
        <w:t>Крещенского</w:t>
      </w:r>
      <w:r w:rsidRPr="00344A1F">
        <w:rPr>
          <w:rFonts w:cs="Times New Roman"/>
          <w:szCs w:val="28"/>
        </w:rPr>
        <w:t xml:space="preserve"> сельсовета </w:t>
      </w:r>
      <w:r>
        <w:rPr>
          <w:rFonts w:cs="Times New Roman"/>
          <w:szCs w:val="28"/>
        </w:rPr>
        <w:t>Убинского</w:t>
      </w:r>
      <w:r w:rsidRPr="00344A1F">
        <w:rPr>
          <w:rFonts w:cs="Times New Roman"/>
          <w:szCs w:val="28"/>
        </w:rPr>
        <w:t xml:space="preserve"> района Новосибирской области</w:t>
      </w:r>
      <w:r>
        <w:rPr>
          <w:rFonts w:cs="Times New Roman"/>
          <w:szCs w:val="28"/>
        </w:rPr>
        <w:t>.</w:t>
      </w:r>
    </w:p>
    <w:p w:rsidR="009C0E1A" w:rsidRPr="003F62E5" w:rsidRDefault="009C0E1A" w:rsidP="009C0E1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C0E1A">
        <w:rPr>
          <w:color w:val="000000"/>
          <w:szCs w:val="28"/>
        </w:rPr>
        <w:t xml:space="preserve"> </w:t>
      </w:r>
      <w:r w:rsidRPr="009C0E1A">
        <w:rPr>
          <w:color w:val="000000"/>
          <w:sz w:val="28"/>
          <w:szCs w:val="28"/>
        </w:rPr>
        <w:t>2. Признать</w:t>
      </w:r>
      <w:r w:rsidRPr="009C0E1A">
        <w:rPr>
          <w:color w:val="000000"/>
          <w:sz w:val="28"/>
          <w:szCs w:val="28"/>
        </w:rPr>
        <w:t xml:space="preserve"> утратившим силу постановление администрации Крещенского сельсовета Убинского района Новосибирской области </w:t>
      </w:r>
      <w:r w:rsidRPr="009C0E1A">
        <w:rPr>
          <w:sz w:val="28"/>
          <w:szCs w:val="28"/>
        </w:rPr>
        <w:t>от 26.03.2014 № 7-па</w:t>
      </w:r>
      <w:r w:rsidRPr="009C0E1A">
        <w:rPr>
          <w:color w:val="000000"/>
          <w:sz w:val="28"/>
          <w:szCs w:val="28"/>
        </w:rPr>
        <w:t> «</w:t>
      </w:r>
      <w:r w:rsidRPr="009C0E1A">
        <w:rPr>
          <w:sz w:val="28"/>
          <w:szCs w:val="28"/>
        </w:rPr>
        <w:t>Об утверждении Правил нормирования в сфере закупок товаров, работ и услуг для обеспечения муниципальных нужд</w:t>
      </w:r>
      <w:r w:rsidRPr="003F62E5">
        <w:rPr>
          <w:color w:val="000000"/>
          <w:sz w:val="28"/>
          <w:szCs w:val="28"/>
        </w:rPr>
        <w:t>».</w:t>
      </w:r>
    </w:p>
    <w:p w:rsidR="009C0E1A" w:rsidRPr="003F62E5" w:rsidRDefault="009C0E1A" w:rsidP="009C0E1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 xml:space="preserve">3.Опубликовать постановление в </w:t>
      </w:r>
      <w:r w:rsidRPr="00752DAF">
        <w:rPr>
          <w:sz w:val="28"/>
          <w:szCs w:val="28"/>
        </w:rPr>
        <w:t>газете «Информационный бюллетень «Вестник Крещенского сельсовета»</w:t>
      </w:r>
      <w:r>
        <w:rPr>
          <w:sz w:val="28"/>
          <w:szCs w:val="28"/>
        </w:rPr>
        <w:t>.</w:t>
      </w:r>
    </w:p>
    <w:p w:rsidR="009C0E1A" w:rsidRPr="003F62E5" w:rsidRDefault="009C0E1A" w:rsidP="009C0E1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4. Контроль исполнения настоящего постановления оставляю за собой.</w:t>
      </w:r>
    </w:p>
    <w:p w:rsidR="009C0E1A" w:rsidRPr="003F62E5" w:rsidRDefault="009C0E1A" w:rsidP="009C0E1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9C0E1A" w:rsidRPr="003F62E5" w:rsidRDefault="009C0E1A" w:rsidP="009C0E1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9C0E1A" w:rsidRPr="003F62E5" w:rsidRDefault="009C0E1A" w:rsidP="009C0E1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9C0E1A" w:rsidRPr="004419E3" w:rsidRDefault="009C0E1A" w:rsidP="009C0E1A">
      <w:pPr>
        <w:spacing w:after="0" w:line="240" w:lineRule="auto"/>
        <w:rPr>
          <w:rFonts w:cs="Times New Roman"/>
          <w:szCs w:val="28"/>
        </w:rPr>
      </w:pPr>
      <w:r w:rsidRPr="004419E3">
        <w:rPr>
          <w:rFonts w:cs="Times New Roman"/>
          <w:bCs/>
          <w:szCs w:val="28"/>
        </w:rPr>
        <w:t xml:space="preserve">Глава Крещенского сельсовета </w:t>
      </w:r>
    </w:p>
    <w:p w:rsidR="009C0E1A" w:rsidRPr="004419E3" w:rsidRDefault="009C0E1A" w:rsidP="009C0E1A">
      <w:pPr>
        <w:tabs>
          <w:tab w:val="left" w:pos="7335"/>
        </w:tabs>
        <w:spacing w:after="0" w:line="240" w:lineRule="auto"/>
        <w:rPr>
          <w:rFonts w:cs="Times New Roman"/>
          <w:bCs/>
          <w:szCs w:val="28"/>
        </w:rPr>
      </w:pPr>
      <w:r w:rsidRPr="004419E3">
        <w:rPr>
          <w:rFonts w:cs="Times New Roman"/>
          <w:bCs/>
          <w:szCs w:val="28"/>
        </w:rPr>
        <w:t xml:space="preserve">Убинского района Новосибирской области   </w:t>
      </w:r>
      <w:r>
        <w:rPr>
          <w:rFonts w:cs="Times New Roman"/>
          <w:bCs/>
          <w:szCs w:val="28"/>
        </w:rPr>
        <w:t xml:space="preserve">                                </w:t>
      </w:r>
      <w:r w:rsidRPr="004419E3">
        <w:rPr>
          <w:rFonts w:cs="Times New Roman"/>
          <w:bCs/>
          <w:szCs w:val="28"/>
        </w:rPr>
        <w:t>Д.А. Астапчук</w:t>
      </w:r>
    </w:p>
    <w:p w:rsidR="009C0E1A" w:rsidRPr="003F62E5" w:rsidRDefault="009C0E1A" w:rsidP="009C0E1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E5">
        <w:rPr>
          <w:color w:val="000000"/>
          <w:sz w:val="28"/>
          <w:szCs w:val="28"/>
        </w:rPr>
        <w:t> </w:t>
      </w:r>
    </w:p>
    <w:p w:rsidR="009C0E1A" w:rsidRPr="009C0E1A" w:rsidRDefault="009C0E1A" w:rsidP="009C0E1A">
      <w:pPr>
        <w:shd w:val="clear" w:color="auto" w:fill="FFFFFF"/>
        <w:spacing w:after="0" w:line="32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3F62E5">
        <w:rPr>
          <w:color w:val="000000"/>
          <w:szCs w:val="28"/>
        </w:rPr>
        <w:t> </w:t>
      </w:r>
    </w:p>
    <w:p w:rsidR="009C0E1A" w:rsidRDefault="009C0E1A" w:rsidP="009C0E1A">
      <w:pPr>
        <w:shd w:val="clear" w:color="auto" w:fill="FFFFFF"/>
        <w:spacing w:after="0" w:line="320" w:lineRule="atLeast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D3A97" w:rsidRDefault="00FD3A97" w:rsidP="00FD3A9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:rsidR="00FD3A97" w:rsidRPr="003F62E5" w:rsidRDefault="00FD3A97" w:rsidP="00FD3A9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lastRenderedPageBreak/>
        <w:t>УТВЕРЖДЕН</w:t>
      </w:r>
      <w:r>
        <w:rPr>
          <w:color w:val="000000"/>
        </w:rPr>
        <w:t>Ы</w:t>
      </w:r>
    </w:p>
    <w:p w:rsidR="00FD3A97" w:rsidRPr="003F62E5" w:rsidRDefault="00FD3A97" w:rsidP="00FD3A9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t>постановлением администрации</w:t>
      </w:r>
    </w:p>
    <w:p w:rsidR="00FD3A97" w:rsidRPr="003F62E5" w:rsidRDefault="00FD3A97" w:rsidP="00FD3A9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t>Крещенского сельсовета</w:t>
      </w:r>
    </w:p>
    <w:p w:rsidR="00FD3A97" w:rsidRPr="003F62E5" w:rsidRDefault="00FD3A97" w:rsidP="00FD3A9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t>Убинского района</w:t>
      </w:r>
    </w:p>
    <w:p w:rsidR="00FD3A97" w:rsidRPr="003F62E5" w:rsidRDefault="00FD3A97" w:rsidP="00FD3A9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3F62E5">
        <w:rPr>
          <w:color w:val="000000"/>
        </w:rPr>
        <w:t>Новосибирской области</w:t>
      </w:r>
    </w:p>
    <w:p w:rsidR="00FD3A97" w:rsidRPr="003F62E5" w:rsidRDefault="00FD3A97" w:rsidP="00FD3A9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от 23.05.2022 № 27</w:t>
      </w:r>
      <w:r w:rsidRPr="003F62E5">
        <w:rPr>
          <w:color w:val="000000"/>
        </w:rPr>
        <w:t xml:space="preserve"> - па</w:t>
      </w:r>
    </w:p>
    <w:p w:rsidR="009C0E1A" w:rsidRDefault="009C0E1A" w:rsidP="00FD3A97">
      <w:pPr>
        <w:shd w:val="clear" w:color="auto" w:fill="FFFFFF"/>
        <w:spacing w:after="0" w:line="320" w:lineRule="atLeast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C0E1A" w:rsidRDefault="009C0E1A" w:rsidP="009C0E1A">
      <w:pPr>
        <w:shd w:val="clear" w:color="auto" w:fill="FFFFFF"/>
        <w:spacing w:after="0" w:line="320" w:lineRule="atLeast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C0E1A" w:rsidRPr="00FD3A97" w:rsidRDefault="00FD3A97" w:rsidP="00FD3A97">
      <w:pPr>
        <w:shd w:val="clear" w:color="auto" w:fill="FFFFFF"/>
        <w:spacing w:after="0" w:line="320" w:lineRule="atLeast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D3A97">
        <w:rPr>
          <w:rFonts w:eastAsia="Times New Roman" w:cs="Times New Roman"/>
          <w:b/>
          <w:bCs/>
          <w:color w:val="000000"/>
          <w:szCs w:val="28"/>
          <w:lang w:eastAsia="ru-RU"/>
        </w:rPr>
        <w:t>ПРАВИЛА</w:t>
      </w:r>
    </w:p>
    <w:p w:rsidR="009C0E1A" w:rsidRPr="00FD3A97" w:rsidRDefault="00FD3A97" w:rsidP="00FD3A97">
      <w:pPr>
        <w:shd w:val="clear" w:color="auto" w:fill="FFFFFF"/>
        <w:spacing w:after="0" w:line="320" w:lineRule="atLeast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D3A97">
        <w:rPr>
          <w:rFonts w:cs="Times New Roman"/>
          <w:b/>
          <w:szCs w:val="28"/>
        </w:rPr>
        <w:t>нормирования в сфере закупок товаров, работ и услуг для обеспечения муниципальных нужд Крещенского сельсовета Убинского района Новосибирской области</w:t>
      </w:r>
    </w:p>
    <w:p w:rsidR="009C0E1A" w:rsidRDefault="009C0E1A" w:rsidP="009C0E1A">
      <w:pPr>
        <w:shd w:val="clear" w:color="auto" w:fill="FFFFFF"/>
        <w:spacing w:after="0" w:line="320" w:lineRule="atLeast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40A7" w:rsidRPr="009C0E1A" w:rsidRDefault="002A40A7" w:rsidP="002A40A7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A40A7" w:rsidRPr="009C0E1A" w:rsidRDefault="002A40A7" w:rsidP="002A40A7">
      <w:pPr>
        <w:shd w:val="clear" w:color="auto" w:fill="FFFFFF"/>
        <w:spacing w:after="0" w:line="300" w:lineRule="atLeast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b/>
          <w:bCs/>
          <w:color w:val="000000"/>
          <w:szCs w:val="28"/>
          <w:lang w:eastAsia="ru-RU"/>
        </w:rPr>
        <w:t>1.Общие положения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1.1.Правила нормирования в сфере закупок товаров, работ, услуг для обеспечения муниципальных нужд </w:t>
      </w:r>
      <w:r w:rsidR="00FD3A97">
        <w:rPr>
          <w:rFonts w:eastAsia="Times New Roman" w:cs="Times New Roman"/>
          <w:color w:val="000000"/>
          <w:szCs w:val="28"/>
          <w:lang w:eastAsia="ru-RU"/>
        </w:rPr>
        <w:t>Крещенского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  <w:r w:rsidR="00FD3A97">
        <w:rPr>
          <w:rFonts w:eastAsia="Times New Roman" w:cs="Times New Roman"/>
          <w:color w:val="000000"/>
          <w:szCs w:val="28"/>
          <w:lang w:eastAsia="ru-RU"/>
        </w:rPr>
        <w:t>Убинского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района Новосибирской области (далее – Правила) определяют требования к порядку разработки, содержанию, принятию и исполнению правовых актов о нормировании в сфере закупок администрации </w:t>
      </w:r>
      <w:r w:rsidR="00FD3A97">
        <w:rPr>
          <w:rFonts w:eastAsia="Times New Roman" w:cs="Times New Roman"/>
          <w:color w:val="000000"/>
          <w:szCs w:val="28"/>
          <w:lang w:eastAsia="ru-RU"/>
        </w:rPr>
        <w:t>Крещенского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  <w:r w:rsidR="00FD3A97">
        <w:rPr>
          <w:rFonts w:eastAsia="Times New Roman" w:cs="Times New Roman"/>
          <w:color w:val="000000"/>
          <w:szCs w:val="28"/>
          <w:lang w:eastAsia="ru-RU"/>
        </w:rPr>
        <w:t>Убинского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района Новосибирской области (далее – администрация муниципального образования), органам местного самоуправления </w:t>
      </w:r>
      <w:r w:rsidR="00FD3A97">
        <w:rPr>
          <w:rFonts w:eastAsia="Times New Roman" w:cs="Times New Roman"/>
          <w:color w:val="000000"/>
          <w:szCs w:val="28"/>
          <w:lang w:eastAsia="ru-RU"/>
        </w:rPr>
        <w:t>Крещенского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  <w:r w:rsidR="00FD3A97">
        <w:rPr>
          <w:rFonts w:eastAsia="Times New Roman" w:cs="Times New Roman"/>
          <w:color w:val="000000"/>
          <w:szCs w:val="28"/>
          <w:lang w:eastAsia="ru-RU"/>
        </w:rPr>
        <w:t>Убинского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района Новосибирской области (далее – органы местного</w:t>
      </w:r>
      <w:proofErr w:type="gramEnd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самоуправления муниципального образования),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2A40A7" w:rsidRPr="00FD3A97" w:rsidRDefault="00FD3A97" w:rsidP="00FD3A9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2A40A7" w:rsidRPr="009C0E1A">
        <w:rPr>
          <w:rFonts w:eastAsia="Times New Roman" w:cs="Times New Roman"/>
          <w:color w:val="000000"/>
          <w:szCs w:val="28"/>
          <w:lang w:eastAsia="ru-RU"/>
        </w:rPr>
        <w:t xml:space="preserve">1.2. </w:t>
      </w:r>
      <w:proofErr w:type="gramStart"/>
      <w:r w:rsidR="002A40A7" w:rsidRPr="009C0E1A">
        <w:rPr>
          <w:rFonts w:eastAsia="Times New Roman" w:cs="Times New Roman"/>
          <w:color w:val="000000"/>
          <w:szCs w:val="28"/>
          <w:lang w:eastAsia="ru-RU"/>
        </w:rPr>
        <w:t>Администрация муниципального образования, органы местного самоуправления муниципального образования, на основании правил нормирования, указанных в пункте 1.1., утверждают требования к закупаемым ими,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</w:t>
      </w:r>
      <w:r w:rsidR="002A40A7" w:rsidRPr="00FD3A97">
        <w:rPr>
          <w:rFonts w:eastAsia="Times New Roman" w:cs="Times New Roman"/>
          <w:color w:val="000000"/>
          <w:szCs w:val="28"/>
          <w:lang w:eastAsia="ru-RU"/>
        </w:rPr>
        <w:t>беспечение функций указанных органов и подведомственных им казенных учреждений в</w:t>
      </w:r>
      <w:proofErr w:type="gramEnd"/>
      <w:r w:rsidR="002A40A7" w:rsidRPr="00FD3A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2A40A7" w:rsidRPr="00FD3A97">
        <w:rPr>
          <w:rFonts w:eastAsia="Times New Roman" w:cs="Times New Roman"/>
          <w:color w:val="000000"/>
          <w:szCs w:val="28"/>
          <w:lang w:eastAsia="ru-RU"/>
        </w:rPr>
        <w:t xml:space="preserve">соответствии с Правилами определения нормативных затрат </w:t>
      </w:r>
      <w:r w:rsidRPr="00FD3A97">
        <w:rPr>
          <w:szCs w:val="28"/>
        </w:rPr>
        <w:t xml:space="preserve"> на обеспечение функций Крещенского сельсовета Убинского района Новосибирской области</w:t>
      </w:r>
      <w:r>
        <w:rPr>
          <w:szCs w:val="28"/>
        </w:rPr>
        <w:t xml:space="preserve"> </w:t>
      </w:r>
      <w:r w:rsidRPr="00FD3A97">
        <w:rPr>
          <w:szCs w:val="28"/>
        </w:rPr>
        <w:t>и подведомственных им муниципальных казенных учреждений</w:t>
      </w:r>
      <w:r w:rsidRPr="00FD3A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A40A7" w:rsidRPr="00FD3A97">
        <w:rPr>
          <w:rFonts w:eastAsia="Times New Roman" w:cs="Times New Roman"/>
          <w:color w:val="000000"/>
          <w:szCs w:val="28"/>
          <w:lang w:eastAsia="ru-RU"/>
        </w:rPr>
        <w:t xml:space="preserve">утвержденными постановлением 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от 11.04. 2019</w:t>
      </w:r>
      <w:r w:rsidR="002A40A7" w:rsidRPr="00FD3A97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>
        <w:rPr>
          <w:rFonts w:eastAsia="Times New Roman" w:cs="Times New Roman"/>
          <w:color w:val="000000"/>
          <w:szCs w:val="28"/>
          <w:lang w:eastAsia="ru-RU"/>
        </w:rPr>
        <w:t>25-па</w:t>
      </w:r>
      <w:r w:rsidR="002A40A7" w:rsidRPr="00FD3A97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1.3.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Правила нормирования,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подлежат размещению в единой информационной системе в соответствии с частью 6 статьи 19 Федеральног</w:t>
      </w:r>
      <w:r w:rsidR="00FD3A97">
        <w:rPr>
          <w:rFonts w:eastAsia="Times New Roman" w:cs="Times New Roman"/>
          <w:color w:val="000000"/>
          <w:szCs w:val="28"/>
          <w:lang w:eastAsia="ru-RU"/>
        </w:rPr>
        <w:t>о закона от 5 апреля 2013 года № 44-ФЗ «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контрактной системе в сфере закупок товаров, работ, услуг для обеспечения госуд</w:t>
      </w:r>
      <w:r w:rsidR="00FD3A97">
        <w:rPr>
          <w:rFonts w:eastAsia="Times New Roman" w:cs="Times New Roman"/>
          <w:color w:val="000000"/>
          <w:szCs w:val="28"/>
          <w:lang w:eastAsia="ru-RU"/>
        </w:rPr>
        <w:t>арственных и</w:t>
      </w:r>
      <w:proofErr w:type="gramEnd"/>
      <w:r w:rsidR="00FD3A97">
        <w:rPr>
          <w:rFonts w:eastAsia="Times New Roman" w:cs="Times New Roman"/>
          <w:color w:val="000000"/>
          <w:szCs w:val="28"/>
          <w:lang w:eastAsia="ru-RU"/>
        </w:rPr>
        <w:t xml:space="preserve"> муниципальных нужд»</w:t>
      </w:r>
      <w:r w:rsidRPr="009C0E1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A40A7" w:rsidRPr="009C0E1A" w:rsidRDefault="002A40A7" w:rsidP="002A40A7">
      <w:pPr>
        <w:shd w:val="clear" w:color="auto" w:fill="FFFFFF"/>
        <w:spacing w:after="0" w:line="300" w:lineRule="atLeast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b/>
          <w:bCs/>
          <w:color w:val="000000"/>
          <w:szCs w:val="28"/>
          <w:lang w:eastAsia="ru-RU"/>
        </w:rPr>
        <w:t>2. Требования к порядку разработки и принятия муниципальных правовых актов о нормировании в сфере закупок товаров, работ, услуг, содержанию указанных актов и обеспечению их исполнения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  2.1. Настоящим разделом устанавливаются требования к порядку разработки и принятия, содержанию, обеспечению исполнения следующих правовых актов: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а) Администрации муниципального образования,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утверждающих</w:t>
      </w:r>
      <w:proofErr w:type="gramEnd"/>
      <w:r w:rsidRPr="009C0E1A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правила определения нормативных затрат на обеспечение функций администрация муниципального образования, органов местного самоуправления муниципального образования, включая подведомственные казенные учреждения (далее - нормативные затраты);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2A40A7" w:rsidRPr="009C0E1A" w:rsidRDefault="001E6588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б) о</w:t>
      </w:r>
      <w:r w:rsidR="002A40A7" w:rsidRPr="009C0E1A">
        <w:rPr>
          <w:rFonts w:eastAsia="Times New Roman" w:cs="Times New Roman"/>
          <w:color w:val="000000"/>
          <w:szCs w:val="28"/>
          <w:lang w:eastAsia="ru-RU"/>
        </w:rPr>
        <w:t>рганов местного самоуправления муниципального образования, в том числе отраслевых и функциональных органов администрации муниципального образования, утверждающих: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нормативные затраты;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муниципального образования, в том числе отраслевыми (функциональными) органами администрации муниципального образования, и подведомственными указанным органам казенными учреждениями, бюджетными учреждениями и унитарными предприятиями.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2.2. Правовые акты, указанные в подпункте "а" пункта 2.1., разрабатываются уполномоченным специалистом администрации муниципального образования в форме проектов постановлений администрации муниципального образования.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2.3. Правовые акты, указанные в подпункте "б" пункта 2.1., разрабатываются органами местного самоуправления муниципального образования, в форме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проектов правового акта соответствующего органа местного самоуправления муниципального образования</w:t>
      </w:r>
      <w:proofErr w:type="gramEnd"/>
      <w:r w:rsidRPr="009C0E1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2.4. Правовые акты, указанные в подпункте "б" пункта 2.1., могут предусматривать право руководителя утверждать нормативы количества и (или) нормативы цены товаров, работ, услуг.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2.5.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Для проведения обсуждения в целях общественного контроля проектов правовых актов, указанных в пункте 2.1.,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</w:t>
      </w:r>
      <w:r w:rsidR="001E6588">
        <w:rPr>
          <w:rFonts w:eastAsia="Times New Roman" w:cs="Times New Roman"/>
          <w:color w:val="000000"/>
          <w:szCs w:val="28"/>
          <w:lang w:eastAsia="ru-RU"/>
        </w:rPr>
        <w:t xml:space="preserve"> Федерации от 18 мая 2015 года №476 «</w:t>
      </w:r>
      <w:r w:rsidRPr="009C0E1A">
        <w:rPr>
          <w:rFonts w:eastAsia="Times New Roman" w:cs="Times New Roman"/>
          <w:color w:val="000000"/>
          <w:szCs w:val="28"/>
          <w:lang w:eastAsia="ru-RU"/>
        </w:rPr>
        <w:t>Об утверждении общих требований к порядку разработки и принятия</w:t>
      </w:r>
      <w:proofErr w:type="gramEnd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правовых актов о нормировании в сфере закупок, содержанию указанных ак</w:t>
      </w:r>
      <w:r w:rsidR="001E6588">
        <w:rPr>
          <w:rFonts w:eastAsia="Times New Roman" w:cs="Times New Roman"/>
          <w:color w:val="000000"/>
          <w:szCs w:val="28"/>
          <w:lang w:eastAsia="ru-RU"/>
        </w:rPr>
        <w:t>тов и обеспечению их исполнения»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(далее </w:t>
      </w:r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соответственно - общие требования, обсуждение в целях общественного контроля), органы местного самоуправления муниципального образования,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2.6. Срок проведения обсуждения в целях общественного контроля устанавливается органами местного самоуправления муниципального образования, и не может быть менее 5 рабочих дней со дня размещения проектов правовых актов, указанных в пункте 2.1., в единой информационной системе в сфере закупок.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2.7. Органы местного самоуправления муниципального образования, рассматривают предложения общественных объединений, юридических и физических лиц, поступившие в электронной или письменной форме в срок, установленный указанными органами с учетом положений пункта 2.6..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2.8.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Органы местного самоуправления муниципального образования не позднее 30 рабочих дней истечения срока, указанного в пункте 2.6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 о невозможности учета поступивших предложений..</w:t>
      </w:r>
      <w:proofErr w:type="gramEnd"/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2.9.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актов, указанных в пункте 2.1., с учетом предложений общественных объединений, юридических и физических лиц и о рассмотрении указанных в абзаце третьем подпункта "а" и абзаце третьем подпункта "б" пункта 2.1. проектов правовых актов на заседаниях Общественного совета по</w:t>
      </w:r>
      <w:proofErr w:type="gramEnd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вопросам нормирования закупок товаров, работ, услуг для обеспечения муниципальных нужд при администрации муниципального образования (далее – Общественный совет) в соответствии с пунктом 3 общих требований.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2.10. По результатам рассмотрения проектов правовых актов, указанных в абзаце третьем подпункта "а" и абзаце третьем подпункта "б" пункта 2.1. Общественный совет принимает одно из следующих решений: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а) о необходимости доработки проекта правового акта;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б) о возможности принятия правового акта.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2.11. Органы местного самоуправления муниципального образования до 1 июня текущего финансового года принимают правовые акты, указанные в абзаце втором подпункта "б" пункта 2.1.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"б" пункта 2.1., до представления субъектами бюджетного </w:t>
      </w:r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планирования предложений по распределению бюджетных ассигнований в порядке, установленном администрацией муниципального образования.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2.12. Правовые акты, предусмотренные подпунктом "б" пункта 2.1., пересматриваются по мере необходимости.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2.13. Органы местного самоуправления муниципального образования в течение 7 рабочих дней со дня принятия правовых актов, указанных в подпункте "б" пункта 2.1., размещают эти правовые акты в установленном порядке в единой информационной системе в сфере закупок.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2.14. Внесение изменений в правовые акты, указанные в подпункте "б" пункта 2.1., осуществляется в порядке, установленном для их принятия.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2.15.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федеральных нужд, должно определять: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в) форму ведомственного перечня.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2.16.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а) порядок расчета нормативных затрат, в том числе формулы расчета;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б) обязанность органов местного самоуправления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в) требование об определении органами местного самоуправления муниципального образования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2.17. Правовые акты органов местного самоуправления муниципального образования, в том числе отраслевых (функциональных) органов администрации муниципального образования, утверждающие требования к отдельным видам товаров, работ, услуг, закупаемым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2.18. Органы местного самоуправления муниципального образования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2.19. Правовые акты органов местного самоуправления муниципального образования утверждающие нормативные затраты, должны определять: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2.20. Правовые акты, указанные в подпункте "б" пункта 2.1.,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муниципального образования и (или) подведомственных казенных учреждений.</w:t>
      </w:r>
    </w:p>
    <w:p w:rsidR="002A40A7" w:rsidRPr="009C0E1A" w:rsidRDefault="002A40A7" w:rsidP="00FD3A97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2.21.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2A40A7" w:rsidRPr="009C0E1A" w:rsidRDefault="002A40A7" w:rsidP="002A40A7">
      <w:pPr>
        <w:shd w:val="clear" w:color="auto" w:fill="FFFFFF"/>
        <w:spacing w:after="0" w:line="300" w:lineRule="atLeast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b/>
          <w:bCs/>
          <w:color w:val="000000"/>
          <w:szCs w:val="28"/>
          <w:lang w:eastAsia="ru-RU"/>
        </w:rPr>
        <w:t>3. Правила определения требований к закупаемым органами местного самоуправления муниципального образования, казенными учреждениями, бюджетными учреждениями и муниципальными унитарными предприятиями отдельным видам товаров, работ, услуг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3.1. Требования к приобретаемым товарам, работам, услугам утверждаютс</w:t>
      </w:r>
      <w:r w:rsidR="001E6588">
        <w:rPr>
          <w:rFonts w:eastAsia="Times New Roman" w:cs="Times New Roman"/>
          <w:color w:val="000000"/>
          <w:szCs w:val="28"/>
          <w:lang w:eastAsia="ru-RU"/>
        </w:rPr>
        <w:t>я по форме согласно Приложению №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1 к настоящим Правилам.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3.2. Требования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 должны содержать: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наименование товаров, работ, услуг, подлежащих нормированию;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функциональное назначение товаров, работ, услуг, подлежащих нормированию;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единицы измерения параметров, характеризующие потребительские свойства (функциональные характеристики) товаров, работ, услуг, по </w:t>
      </w:r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3.3.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3.5.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3.6.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федеральных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3.7. Требования к иным характеристикам товаров, работ, услуг включают: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 (длительности) использования товаров, результатов работ и услуг (день, месяц, год и т.п.);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расходы на эксплуатацию товара, устанавливаемые в абсолютном денежном и относительном выражении;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иные требования.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3.9.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 w:rsidRPr="009C0E1A">
        <w:rPr>
          <w:rFonts w:eastAsia="Times New Roman" w:cs="Times New Roman"/>
          <w:color w:val="000000"/>
          <w:szCs w:val="28"/>
          <w:lang w:eastAsia="ru-RU"/>
        </w:rPr>
        <w:t>, оказания).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3.10.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</w:t>
      </w:r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программами Российской Федерации, в том числе программами, другими документами стратегического и программно-целевого</w:t>
      </w:r>
      <w:proofErr w:type="gramEnd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планирования, а также с учетом потребностей в конкретных ресурсах (товарах, работах, услугах).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3.13. Требования к приобретаемым товарам, работам и услугам подлежат пересмотру в случае: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изменения структуры и характеристик потребительских свойств (функциональных характеристик) реализуемых на рынках товаров, работ, </w:t>
      </w:r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3.14.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</w:t>
      </w:r>
      <w:proofErr w:type="gramEnd"/>
      <w:r w:rsidRPr="009C0E1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3.15. Перечень товаров, работ, услуг для обеспечения муниципальных нужд, подлежащих обязательному нормированию, утверждается администрацией муниципального образовани</w:t>
      </w:r>
      <w:r w:rsidR="002647BF">
        <w:rPr>
          <w:rFonts w:eastAsia="Times New Roman" w:cs="Times New Roman"/>
          <w:color w:val="000000"/>
          <w:szCs w:val="28"/>
          <w:lang w:eastAsia="ru-RU"/>
        </w:rPr>
        <w:t>я по форме согласно Приложению №</w:t>
      </w:r>
      <w:bookmarkStart w:id="0" w:name="_GoBack"/>
      <w:bookmarkEnd w:id="0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2 к настоящим Правилам.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Перечень формируется по группам "Товары", "Работы", "Услуги" и содержит: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наименование товара, работы, услуги;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функциональное назначение товара, работы, услуги;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3.16. Администрация муниципального образования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Ведомственный перечень формируется по группам "Товары", "Работы", "Услуги" и содержит: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код общероссийских классификаторов и каталогов товаров, работ и услуг для государственных и муниципальных нужд;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наименование товара, работы, услуги;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функциональное назначение товара, работы, услуги;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3.17. Ведомственный перечень утверждаетс</w:t>
      </w:r>
      <w:r w:rsidR="001E6588">
        <w:rPr>
          <w:rFonts w:eastAsia="Times New Roman" w:cs="Times New Roman"/>
          <w:color w:val="000000"/>
          <w:szCs w:val="28"/>
          <w:lang w:eastAsia="ru-RU"/>
        </w:rPr>
        <w:t>я по форме согласно Приложению №</w:t>
      </w: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3 к настоящим Правилам.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3.18. Товары, работы, услуги включаются в Перечень и Ведомственные перечни в следующих случаях: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товар, работа, услуга является </w:t>
      </w:r>
      <w:proofErr w:type="spellStart"/>
      <w:r w:rsidRPr="009C0E1A">
        <w:rPr>
          <w:rFonts w:eastAsia="Times New Roman" w:cs="Times New Roman"/>
          <w:color w:val="000000"/>
          <w:szCs w:val="28"/>
          <w:lang w:eastAsia="ru-RU"/>
        </w:rPr>
        <w:t>комплиментарным</w:t>
      </w:r>
      <w:proofErr w:type="spellEnd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 или заменителем товара, работы, услуги, которые подлежать обязательному нормированию.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3.19.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3.20.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3.21.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Для одного 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</w:t>
      </w:r>
      <w:r w:rsidRPr="009C0E1A">
        <w:rPr>
          <w:rFonts w:eastAsia="Times New Roman" w:cs="Times New Roman"/>
          <w:color w:val="000000"/>
          <w:szCs w:val="28"/>
          <w:lang w:eastAsia="ru-RU"/>
        </w:rPr>
        <w:lastRenderedPageBreak/>
        <w:t>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 xml:space="preserve">3.22. </w:t>
      </w: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9C0E1A">
        <w:rPr>
          <w:rFonts w:eastAsia="Times New Roman" w:cs="Times New Roman"/>
          <w:color w:val="000000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A40A7" w:rsidRPr="009C0E1A" w:rsidRDefault="002A40A7" w:rsidP="001E6588">
      <w:pPr>
        <w:shd w:val="clear" w:color="auto" w:fill="FFFFFF"/>
        <w:spacing w:after="0" w:line="240" w:lineRule="atLeast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A40A7" w:rsidRDefault="002A40A7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1E6588" w:rsidRDefault="001E6588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2A40A7" w:rsidRPr="001E6588" w:rsidRDefault="001E6588" w:rsidP="002A40A7">
      <w:pPr>
        <w:shd w:val="clear" w:color="auto" w:fill="FFFFFF"/>
        <w:spacing w:after="0" w:line="240" w:lineRule="atLeast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2A40A7"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2647BF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№</w:t>
      </w:r>
      <w:r w:rsidR="002A40A7"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1</w:t>
      </w:r>
    </w:p>
    <w:p w:rsidR="002A40A7" w:rsidRPr="001E6588" w:rsidRDefault="002A40A7" w:rsidP="002A40A7">
      <w:pPr>
        <w:shd w:val="clear" w:color="auto" w:fill="FFFFFF"/>
        <w:spacing w:after="0" w:line="240" w:lineRule="atLeast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 Правилам нормирования в сфере</w:t>
      </w:r>
      <w:r w:rsidRPr="001E658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закупок товаров, работ и услуг для</w:t>
      </w:r>
      <w:r w:rsidRPr="001E658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обеспечения муниципальных нужд</w:t>
      </w:r>
      <w:r w:rsidRPr="001E658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FD3A97"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Крещенского</w:t>
      </w:r>
      <w:r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сельсовета </w:t>
      </w:r>
      <w:r w:rsidR="00FD3A97"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Убинского</w:t>
      </w:r>
      <w:r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района</w:t>
      </w:r>
    </w:p>
    <w:p w:rsidR="002A40A7" w:rsidRPr="001E6588" w:rsidRDefault="002A40A7" w:rsidP="002A40A7">
      <w:pPr>
        <w:shd w:val="clear" w:color="auto" w:fill="FFFFFF"/>
        <w:spacing w:after="0" w:line="240" w:lineRule="atLeast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E6588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Новосибирской области</w:t>
      </w:r>
    </w:p>
    <w:p w:rsidR="002A40A7" w:rsidRPr="009C0E1A" w:rsidRDefault="002A40A7" w:rsidP="002A40A7">
      <w:pPr>
        <w:shd w:val="clear" w:color="auto" w:fill="FFFFFF"/>
        <w:spacing w:after="0" w:line="240" w:lineRule="atLeast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A40A7" w:rsidRPr="001E6588" w:rsidRDefault="002A40A7" w:rsidP="002A40A7">
      <w:pPr>
        <w:shd w:val="clear" w:color="auto" w:fill="FFFFFF"/>
        <w:spacing w:after="0" w:line="240" w:lineRule="atLeast"/>
        <w:ind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E6588">
        <w:rPr>
          <w:rFonts w:eastAsia="Times New Roman" w:cs="Times New Roman"/>
          <w:b/>
          <w:color w:val="000000"/>
          <w:spacing w:val="2"/>
          <w:szCs w:val="28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2A40A7" w:rsidRPr="009C0E1A" w:rsidRDefault="002A40A7" w:rsidP="002A40A7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423"/>
        <w:gridCol w:w="1457"/>
        <w:gridCol w:w="1578"/>
      </w:tblGrid>
      <w:tr w:rsidR="002A40A7" w:rsidRPr="009C0E1A" w:rsidTr="001E6588">
        <w:trPr>
          <w:trHeight w:val="15"/>
        </w:trPr>
        <w:tc>
          <w:tcPr>
            <w:tcW w:w="897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3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2A40A7" w:rsidRPr="009C0E1A" w:rsidTr="001E658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40A7" w:rsidRPr="009C0E1A" w:rsidRDefault="002A40A7" w:rsidP="002A40A7">
      <w:pPr>
        <w:shd w:val="clear" w:color="auto" w:fill="FFFFFF"/>
        <w:spacing w:after="0" w:line="240" w:lineRule="atLeast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2A40A7" w:rsidRPr="009C0E1A" w:rsidRDefault="001E6588" w:rsidP="002A40A7">
      <w:pPr>
        <w:shd w:val="clear" w:color="auto" w:fill="FFFFFF"/>
        <w:spacing w:after="0" w:line="240" w:lineRule="atLeast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Приложение №</w:t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2</w:t>
      </w:r>
      <w:r w:rsidR="002A40A7" w:rsidRPr="009C0E1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 Правилам нормирования в сфере</w:t>
      </w:r>
      <w:r w:rsidR="002A40A7" w:rsidRPr="009C0E1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закупок товаров, работ и услуг для</w:t>
      </w:r>
      <w:r w:rsidR="002A40A7" w:rsidRPr="009C0E1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обеспечения муниципальных нужд</w:t>
      </w:r>
      <w:r w:rsidR="002A40A7" w:rsidRPr="009C0E1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FD3A97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Крещенского</w:t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сельсовета </w:t>
      </w:r>
      <w:r w:rsidR="00FD3A97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Убинского</w:t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района</w:t>
      </w:r>
    </w:p>
    <w:p w:rsidR="002A40A7" w:rsidRPr="009C0E1A" w:rsidRDefault="002A40A7" w:rsidP="002A40A7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Новосибирской области</w:t>
      </w:r>
    </w:p>
    <w:p w:rsidR="002A40A7" w:rsidRPr="009C0E1A" w:rsidRDefault="002A40A7" w:rsidP="002A40A7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681"/>
        <w:gridCol w:w="1913"/>
        <w:gridCol w:w="1999"/>
        <w:gridCol w:w="1291"/>
        <w:gridCol w:w="1801"/>
      </w:tblGrid>
      <w:tr w:rsidR="002A40A7" w:rsidRPr="009C0E1A" w:rsidTr="001E6588">
        <w:trPr>
          <w:trHeight w:val="15"/>
        </w:trPr>
        <w:tc>
          <w:tcPr>
            <w:tcW w:w="670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 товара, работы,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Главные распорядители бюджетных средств, утверждающие требования к приобретаемым товарам, работам, услугам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6588" w:rsidRDefault="001E6588" w:rsidP="001E658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:rsidR="002A40A7" w:rsidRPr="009C0E1A" w:rsidRDefault="001E6588" w:rsidP="001E658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Приложение №</w:t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3</w:t>
      </w:r>
    </w:p>
    <w:p w:rsidR="002A40A7" w:rsidRPr="009C0E1A" w:rsidRDefault="002A40A7" w:rsidP="001E658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 Правилам нормирования в сфере</w:t>
      </w:r>
      <w:r w:rsidRPr="009C0E1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закупок товаров, работ и услуг для</w:t>
      </w:r>
      <w:r w:rsidRPr="009C0E1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обеспечения муниципальных нужд</w:t>
      </w:r>
      <w:r w:rsidRPr="009C0E1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FD3A97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Крещенского</w:t>
      </w: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сельсовета </w:t>
      </w:r>
      <w:r w:rsidR="00FD3A97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Убинского</w:t>
      </w: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района</w:t>
      </w:r>
    </w:p>
    <w:p w:rsidR="002A40A7" w:rsidRPr="009C0E1A" w:rsidRDefault="002A40A7" w:rsidP="002A40A7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Новосибирской области</w:t>
      </w:r>
    </w:p>
    <w:p w:rsidR="002A40A7" w:rsidRPr="001E6588" w:rsidRDefault="002A40A7" w:rsidP="002A40A7">
      <w:pPr>
        <w:shd w:val="clear" w:color="auto" w:fill="FFFFFF"/>
        <w:spacing w:before="375" w:after="225" w:line="240" w:lineRule="auto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E6588">
        <w:rPr>
          <w:rFonts w:eastAsia="Times New Roman" w:cs="Times New Roman"/>
          <w:b/>
          <w:color w:val="000000"/>
          <w:spacing w:val="2"/>
          <w:sz w:val="24"/>
          <w:szCs w:val="24"/>
          <w:lang w:eastAsia="ru-RU"/>
        </w:rPr>
        <w:t>ФОРМА ВЕДОМСТВЕННОГО ПЕРЕЧНЯ ТОВАРОВ, РАБОТ, УСЛУГ, ПОДЛЕЖАЩИХ ОБЯЗАТЕЛЬНОМУ НОРМИРОВАНИЮ</w:t>
      </w:r>
    </w:p>
    <w:p w:rsidR="002A40A7" w:rsidRPr="009C0E1A" w:rsidRDefault="001E6588" w:rsidP="002647BF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дминистрация </w:t>
      </w:r>
      <w:r w:rsidR="00FD3A97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Крещенского</w:t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сельсовета </w:t>
      </w:r>
      <w:r w:rsidR="00FD3A97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Убинского</w:t>
      </w:r>
      <w:r w:rsidR="002A40A7" w:rsidRPr="009C0E1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 района</w:t>
      </w:r>
      <w:r w:rsidR="002647BF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116"/>
        <w:gridCol w:w="2164"/>
        <w:gridCol w:w="2771"/>
        <w:gridCol w:w="1408"/>
      </w:tblGrid>
      <w:tr w:rsidR="002A40A7" w:rsidRPr="009C0E1A" w:rsidTr="001E6588">
        <w:trPr>
          <w:trHeight w:val="15"/>
        </w:trPr>
        <w:tc>
          <w:tcPr>
            <w:tcW w:w="896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hideMark/>
          </w:tcPr>
          <w:p w:rsidR="002A40A7" w:rsidRPr="009C0E1A" w:rsidRDefault="002A40A7" w:rsidP="002647BF">
            <w:pPr>
              <w:spacing w:after="0" w:line="15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hideMark/>
          </w:tcPr>
          <w:p w:rsidR="002A40A7" w:rsidRPr="009C0E1A" w:rsidRDefault="002A40A7" w:rsidP="002A40A7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 товара, работы,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2A40A7" w:rsidRPr="009C0E1A" w:rsidTr="001E6588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40A7" w:rsidRPr="009C0E1A" w:rsidTr="001E6588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0A7" w:rsidRPr="009C0E1A" w:rsidTr="001E6588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40A7" w:rsidRPr="009C0E1A" w:rsidRDefault="002A40A7" w:rsidP="002A40A7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E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5979" w:rsidRPr="009C0E1A" w:rsidRDefault="00425979" w:rsidP="002647BF">
      <w:pPr>
        <w:rPr>
          <w:rFonts w:cs="Times New Roman"/>
          <w:sz w:val="24"/>
          <w:szCs w:val="24"/>
        </w:rPr>
      </w:pPr>
    </w:p>
    <w:sectPr w:rsidR="00425979" w:rsidRPr="009C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7"/>
    <w:rsid w:val="001E6588"/>
    <w:rsid w:val="002647BF"/>
    <w:rsid w:val="002A40A7"/>
    <w:rsid w:val="00425979"/>
    <w:rsid w:val="009C0E1A"/>
    <w:rsid w:val="00C90B87"/>
    <w:rsid w:val="00F420C2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E1A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9C0E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E1A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9C0E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75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753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75385" TargetMode="External"/><Relationship Id="rId5" Type="http://schemas.openxmlformats.org/officeDocument/2006/relationships/hyperlink" Target="http://docs.cntd.ru/document/4202753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2022-05-27T05:43:00Z</cp:lastPrinted>
  <dcterms:created xsi:type="dcterms:W3CDTF">2022-05-27T05:06:00Z</dcterms:created>
  <dcterms:modified xsi:type="dcterms:W3CDTF">2022-05-27T05:44:00Z</dcterms:modified>
</cp:coreProperties>
</file>